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61" w:rsidRPr="001F7261" w:rsidRDefault="00546351" w:rsidP="001F7261">
      <w:pPr>
        <w:pBdr>
          <w:top w:val="thinThickSmallGap" w:sz="24" w:space="1" w:color="auto"/>
          <w:bottom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cs-CZ"/>
        </w:rPr>
      </w:pPr>
      <w:bookmarkStart w:id="0" w:name="_Hlk85812303"/>
      <w:r>
        <w:rPr>
          <w:rFonts w:ascii="Arial" w:eastAsia="Times New Roman" w:hAnsi="Arial" w:cs="Times New Roman"/>
          <w:b/>
          <w:sz w:val="44"/>
          <w:szCs w:val="44"/>
          <w:lang w:eastAsia="cs-CZ"/>
        </w:rPr>
        <w:t xml:space="preserve">VNITŘNÍ </w:t>
      </w:r>
      <w:r w:rsidR="004779CD">
        <w:rPr>
          <w:rFonts w:ascii="Arial" w:eastAsia="Times New Roman" w:hAnsi="Arial" w:cs="Times New Roman"/>
          <w:b/>
          <w:sz w:val="44"/>
          <w:szCs w:val="44"/>
          <w:lang w:eastAsia="cs-CZ"/>
        </w:rPr>
        <w:t>ŘÁD ŠKOLNÍ JÍDELNY-VÝDEJNY</w:t>
      </w:r>
    </w:p>
    <w:p w:rsidR="001F7261" w:rsidRPr="001F7261" w:rsidRDefault="001F7261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1F7261" w:rsidRPr="001F7261" w:rsidRDefault="001F7261" w:rsidP="001F7261">
      <w:pPr>
        <w:tabs>
          <w:tab w:val="center" w:pos="4961"/>
        </w:tabs>
        <w:spacing w:after="0" w:line="240" w:lineRule="auto"/>
        <w:jc w:val="center"/>
        <w:rPr>
          <w:rFonts w:ascii="Century Schoolbook" w:eastAsia="Times New Roman" w:hAnsi="Century Schoolbook" w:cs="Times New Roman"/>
          <w:i/>
          <w:sz w:val="24"/>
          <w:szCs w:val="24"/>
          <w:lang w:eastAsia="cs-CZ"/>
        </w:rPr>
      </w:pPr>
      <w:r w:rsidRPr="001F7261">
        <w:rPr>
          <w:rFonts w:ascii="Century Schoolbook" w:eastAsia="Times New Roman" w:hAnsi="Century Schoolbook" w:cs="Times New Roman"/>
          <w:b/>
          <w:i/>
          <w:sz w:val="24"/>
          <w:szCs w:val="24"/>
          <w:lang w:eastAsia="cs-CZ"/>
        </w:rPr>
        <w:t>Základní škola Slezská Ostrava, Škrobálkova 51,</w:t>
      </w:r>
    </w:p>
    <w:p w:rsidR="001F7261" w:rsidRPr="001F7261" w:rsidRDefault="001F7261" w:rsidP="001F7261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4"/>
          <w:szCs w:val="24"/>
          <w:lang w:eastAsia="cs-CZ"/>
        </w:rPr>
      </w:pPr>
      <w:r w:rsidRPr="001F7261">
        <w:rPr>
          <w:rFonts w:ascii="Century Schoolbook" w:eastAsia="Times New Roman" w:hAnsi="Century Schoolbook" w:cs="Times New Roman"/>
          <w:b/>
          <w:i/>
          <w:sz w:val="24"/>
          <w:szCs w:val="24"/>
          <w:lang w:eastAsia="cs-CZ"/>
        </w:rPr>
        <w:t>příspěvková organizace</w:t>
      </w:r>
    </w:p>
    <w:p w:rsidR="001F7261" w:rsidRPr="001F7261" w:rsidRDefault="001F7261" w:rsidP="001F7261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52"/>
          <w:szCs w:val="52"/>
          <w:lang w:eastAsia="cs-CZ"/>
        </w:rPr>
      </w:pPr>
    </w:p>
    <w:p w:rsidR="001F7261" w:rsidRPr="001F7261" w:rsidRDefault="001F7261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1F7261" w:rsidRPr="001F7261" w:rsidRDefault="001F7261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1F7261" w:rsidRPr="001F7261" w:rsidRDefault="001F7261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1F7261" w:rsidRPr="001F7261" w:rsidRDefault="00B57004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DAAABB" wp14:editId="31D4D46D">
            <wp:simplePos x="0" y="0"/>
            <wp:positionH relativeFrom="column">
              <wp:posOffset>1704975</wp:posOffset>
            </wp:positionH>
            <wp:positionV relativeFrom="page">
              <wp:posOffset>2947035</wp:posOffset>
            </wp:positionV>
            <wp:extent cx="2021205" cy="20212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261" w:rsidRDefault="001F7261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05F8E" w:rsidRDefault="00C05F8E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05F8E" w:rsidRDefault="00C05F8E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05F8E" w:rsidRDefault="00C05F8E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05F8E" w:rsidRDefault="00C05F8E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0C1B26" w:rsidRDefault="000C1B26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0C1B26" w:rsidRDefault="000C1B26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0C1B26" w:rsidRDefault="000C1B26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0C1B26" w:rsidRDefault="000C1B26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0C1B26" w:rsidRPr="001F7261" w:rsidRDefault="000C1B26" w:rsidP="001F72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tbl>
      <w:tblPr>
        <w:tblW w:w="509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7"/>
        <w:gridCol w:w="4854"/>
      </w:tblGrid>
      <w:tr w:rsidR="00A22F3A" w:rsidRPr="00A22F3A" w:rsidTr="00A22F3A">
        <w:trPr>
          <w:trHeight w:val="789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Název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organizace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 xml:space="preserve">: 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Základní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škola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Slezská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Ostrava,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Škrobálkova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51,</w:t>
            </w:r>
          </w:p>
          <w:p w:rsidR="00A22F3A" w:rsidRPr="00A22F3A" w:rsidRDefault="00A22F3A" w:rsidP="00A22F3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příspěvková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organizace</w:t>
            </w:r>
            <w:proofErr w:type="spellEnd"/>
          </w:p>
        </w:tc>
      </w:tr>
      <w:tr w:rsidR="00A22F3A" w:rsidRPr="00A22F3A" w:rsidTr="00A22F3A">
        <w:trPr>
          <w:trHeight w:val="403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Sídlo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organizace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 xml:space="preserve">: 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Škrobálkova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300/51, 718 00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Slezská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Ostrava-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Kunčičky</w:t>
            </w:r>
            <w:proofErr w:type="spellEnd"/>
          </w:p>
        </w:tc>
      </w:tr>
      <w:tr w:rsidR="00A22F3A" w:rsidRPr="00A22F3A" w:rsidTr="00A22F3A">
        <w:trPr>
          <w:trHeight w:val="386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</w:pPr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IČO: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</w:pPr>
            <w:r w:rsidRPr="00A22F3A">
              <w:rPr>
                <w:rFonts w:ascii="Times New Roman" w:eastAsia="Times New Roman" w:hAnsi="Times New Roman" w:cs="Times New Roman"/>
                <w:lang w:val="en-US" w:bidi="cs-CZ"/>
              </w:rPr>
              <w:t>08146497</w:t>
            </w:r>
          </w:p>
        </w:tc>
      </w:tr>
      <w:tr w:rsidR="00A22F3A" w:rsidRPr="00A22F3A" w:rsidTr="00A22F3A">
        <w:trPr>
          <w:trHeight w:val="65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</w:pPr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 xml:space="preserve">RED_IZO: 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autoSpaceDE w:val="0"/>
              <w:autoSpaceDN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</w:pPr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691013578</w:t>
            </w:r>
          </w:p>
        </w:tc>
      </w:tr>
      <w:tr w:rsidR="00A22F3A" w:rsidRPr="00A22F3A" w:rsidTr="00A22F3A">
        <w:trPr>
          <w:trHeight w:val="65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Vypracovala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: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autoSpaceDE w:val="0"/>
              <w:autoSpaceDN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</w:pPr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Mgr. et Mgr. Karin Halfarová</w:t>
            </w:r>
          </w:p>
        </w:tc>
      </w:tr>
      <w:tr w:rsidR="00A22F3A" w:rsidRPr="00A22F3A" w:rsidTr="00A22F3A">
        <w:trPr>
          <w:trHeight w:val="65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Schválila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: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autoSpaceDE w:val="0"/>
              <w:autoSpaceDN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</w:pPr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Mgr.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Natalija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Čertanova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,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ředitelka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školy</w:t>
            </w:r>
            <w:proofErr w:type="spellEnd"/>
          </w:p>
        </w:tc>
      </w:tr>
      <w:tr w:rsidR="00A22F3A" w:rsidRPr="00A22F3A" w:rsidTr="00A22F3A">
        <w:trPr>
          <w:trHeight w:val="403"/>
          <w:jc w:val="center"/>
        </w:trPr>
        <w:tc>
          <w:tcPr>
            <w:tcW w:w="2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Směrnice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nabývá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platnosti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 xml:space="preserve"> ode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dne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cs-CZ"/>
              </w:rPr>
              <w:t>:</w:t>
            </w:r>
          </w:p>
        </w:tc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984E70" w:rsidP="00A22F3A">
            <w:pPr>
              <w:widowControl w:val="0"/>
              <w:autoSpaceDE w:val="0"/>
              <w:autoSpaceDN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1.9.2021</w:t>
            </w:r>
          </w:p>
        </w:tc>
      </w:tr>
      <w:tr w:rsidR="00A22F3A" w:rsidRPr="00A22F3A" w:rsidTr="00A22F3A">
        <w:trPr>
          <w:trHeight w:val="268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F3A" w:rsidRPr="00A22F3A" w:rsidRDefault="00A22F3A" w:rsidP="00A22F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</w:pP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Změny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ve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směrnici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jsou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prováděny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formou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číslovaných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písemných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dodatků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,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které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tvoří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součást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tohoto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 xml:space="preserve"> </w:t>
            </w:r>
            <w:proofErr w:type="spellStart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předpisu</w:t>
            </w:r>
            <w:proofErr w:type="spellEnd"/>
            <w:r w:rsidRPr="00A22F3A">
              <w:rPr>
                <w:rFonts w:ascii="Times New Roman" w:eastAsia="Times New Roman" w:hAnsi="Times New Roman" w:cs="Times New Roman"/>
                <w:sz w:val="24"/>
                <w:szCs w:val="24"/>
                <w:lang w:val="en-US" w:bidi="cs-CZ"/>
              </w:rPr>
              <w:t>.</w:t>
            </w:r>
          </w:p>
        </w:tc>
      </w:tr>
      <w:bookmarkEnd w:id="0"/>
    </w:tbl>
    <w:p w:rsidR="001F7261" w:rsidRDefault="001F7261" w:rsidP="001F7261">
      <w:pPr>
        <w:rPr>
          <w:sz w:val="36"/>
          <w:szCs w:val="36"/>
        </w:rPr>
      </w:pPr>
    </w:p>
    <w:p w:rsidR="001F7261" w:rsidRDefault="001F7261" w:rsidP="00C05F8E">
      <w:pPr>
        <w:rPr>
          <w:sz w:val="36"/>
          <w:szCs w:val="36"/>
        </w:rPr>
      </w:pPr>
    </w:p>
    <w:p w:rsidR="000C1B26" w:rsidRDefault="000C1B26" w:rsidP="00C05F8E">
      <w:pPr>
        <w:rPr>
          <w:sz w:val="36"/>
          <w:szCs w:val="36"/>
        </w:rPr>
      </w:pPr>
    </w:p>
    <w:p w:rsidR="00033BCE" w:rsidRDefault="00033BCE" w:rsidP="00C05F8E">
      <w:pPr>
        <w:rPr>
          <w:sz w:val="36"/>
          <w:szCs w:val="36"/>
        </w:rPr>
      </w:pPr>
    </w:p>
    <w:p w:rsidR="00033BCE" w:rsidRDefault="00033BCE" w:rsidP="00C05F8E">
      <w:pPr>
        <w:rPr>
          <w:sz w:val="36"/>
          <w:szCs w:val="36"/>
        </w:rPr>
      </w:pPr>
    </w:p>
    <w:p w:rsidR="004779CD" w:rsidRPr="001F7261" w:rsidRDefault="00546351" w:rsidP="004779CD">
      <w:pPr>
        <w:pBdr>
          <w:top w:val="thinThickSmallGap" w:sz="24" w:space="1" w:color="auto"/>
          <w:bottom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cs-CZ"/>
        </w:rPr>
      </w:pPr>
      <w:r>
        <w:rPr>
          <w:rFonts w:ascii="Arial" w:eastAsia="Times New Roman" w:hAnsi="Arial" w:cs="Times New Roman"/>
          <w:b/>
          <w:sz w:val="44"/>
          <w:szCs w:val="44"/>
          <w:lang w:eastAsia="cs-CZ"/>
        </w:rPr>
        <w:lastRenderedPageBreak/>
        <w:t xml:space="preserve">VNITŘNÍ </w:t>
      </w:r>
      <w:bookmarkStart w:id="1" w:name="_GoBack"/>
      <w:bookmarkEnd w:id="1"/>
      <w:r w:rsidR="004779CD">
        <w:rPr>
          <w:rFonts w:ascii="Arial" w:eastAsia="Times New Roman" w:hAnsi="Arial" w:cs="Times New Roman"/>
          <w:b/>
          <w:sz w:val="44"/>
          <w:szCs w:val="44"/>
          <w:lang w:eastAsia="cs-CZ"/>
        </w:rPr>
        <w:t>ŘÁD ŠKOLNÍ JÍDELNY-VÝDEJNY</w:t>
      </w:r>
    </w:p>
    <w:p w:rsidR="004779CD" w:rsidRDefault="004779CD" w:rsidP="009547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777" w:rsidRPr="00954777" w:rsidRDefault="00954777" w:rsidP="00B570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77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:rsidR="00954777" w:rsidRDefault="00954777" w:rsidP="00954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77">
        <w:rPr>
          <w:rFonts w:ascii="Times New Roman" w:hAnsi="Times New Roman" w:cs="Times New Roman"/>
          <w:sz w:val="24"/>
          <w:szCs w:val="24"/>
        </w:rPr>
        <w:t xml:space="preserve">Na základě ustanovení § 30 zákona č. 561/2004 Sb. o předškolním, základním středním, vyšším odborném a jiném vzdělávání (školský zákon), v platném znění, vydávám jako statutární orgán školy tuto směrnici jako součást Organizačního řádu. </w:t>
      </w:r>
    </w:p>
    <w:p w:rsidR="00954777" w:rsidRPr="00954777" w:rsidRDefault="00954777" w:rsidP="00B570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77">
        <w:rPr>
          <w:rFonts w:ascii="Times New Roman" w:hAnsi="Times New Roman" w:cs="Times New Roman"/>
          <w:b/>
          <w:sz w:val="24"/>
          <w:szCs w:val="24"/>
        </w:rPr>
        <w:t>Působnost a zásady směrnice</w:t>
      </w:r>
    </w:p>
    <w:p w:rsidR="00954777" w:rsidRDefault="00954777" w:rsidP="00954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77">
        <w:rPr>
          <w:rFonts w:ascii="Times New Roman" w:hAnsi="Times New Roman" w:cs="Times New Roman"/>
          <w:sz w:val="24"/>
          <w:szCs w:val="24"/>
        </w:rPr>
        <w:t xml:space="preserve"> Tato směrnice (dále jen </w:t>
      </w:r>
      <w:r w:rsidR="004779CD">
        <w:rPr>
          <w:rFonts w:ascii="Times New Roman" w:hAnsi="Times New Roman" w:cs="Times New Roman"/>
          <w:sz w:val="24"/>
          <w:szCs w:val="24"/>
        </w:rPr>
        <w:t xml:space="preserve">vnitřní </w:t>
      </w:r>
      <w:r w:rsidRPr="00954777">
        <w:rPr>
          <w:rFonts w:ascii="Times New Roman" w:hAnsi="Times New Roman" w:cs="Times New Roman"/>
          <w:sz w:val="24"/>
          <w:szCs w:val="24"/>
        </w:rPr>
        <w:t>řád školní jídelny</w:t>
      </w:r>
      <w:r w:rsidR="004779CD">
        <w:rPr>
          <w:rFonts w:ascii="Times New Roman" w:hAnsi="Times New Roman" w:cs="Times New Roman"/>
          <w:sz w:val="24"/>
          <w:szCs w:val="24"/>
        </w:rPr>
        <w:t>-výdejny</w:t>
      </w:r>
      <w:r w:rsidRPr="00954777">
        <w:rPr>
          <w:rFonts w:ascii="Times New Roman" w:hAnsi="Times New Roman" w:cs="Times New Roman"/>
          <w:sz w:val="24"/>
          <w:szCs w:val="24"/>
        </w:rPr>
        <w:t>) upravuje pravidla provozu místnosti určené ke stravování žáků a zaměstnanců školy (dále jen školní jídelna</w:t>
      </w:r>
      <w:r w:rsidR="004779CD">
        <w:rPr>
          <w:rFonts w:ascii="Times New Roman" w:hAnsi="Times New Roman" w:cs="Times New Roman"/>
          <w:sz w:val="24"/>
          <w:szCs w:val="24"/>
        </w:rPr>
        <w:t>-výdejna</w:t>
      </w:r>
      <w:r w:rsidRPr="00954777">
        <w:rPr>
          <w:rFonts w:ascii="Times New Roman" w:hAnsi="Times New Roman" w:cs="Times New Roman"/>
          <w:sz w:val="24"/>
          <w:szCs w:val="24"/>
        </w:rPr>
        <w:t>), vymezuje povinnosti stravovacího zařízení a školy, která tuto službu využívá pro své žáky.</w:t>
      </w:r>
    </w:p>
    <w:p w:rsidR="004779CD" w:rsidRPr="004779CD" w:rsidRDefault="004779CD" w:rsidP="00B570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9CD">
        <w:rPr>
          <w:rFonts w:ascii="Times New Roman" w:hAnsi="Times New Roman" w:cs="Times New Roman"/>
          <w:b/>
          <w:sz w:val="24"/>
          <w:szCs w:val="24"/>
        </w:rPr>
        <w:t>Práva a povinnosti strávníků, pravidla vzájemných vztahů s pracovníky školy</w:t>
      </w:r>
    </w:p>
    <w:p w:rsidR="004779CD" w:rsidRDefault="004779CD" w:rsidP="004779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79CD">
        <w:rPr>
          <w:rFonts w:ascii="Times New Roman" w:hAnsi="Times New Roman" w:cs="Times New Roman"/>
          <w:sz w:val="24"/>
          <w:szCs w:val="24"/>
        </w:rPr>
        <w:t>Strávník má právo: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t xml:space="preserve"> </w:t>
      </w: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stravovat se ve školní jídelně podle školského zákona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t xml:space="preserve"> </w:t>
      </w: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na kvalitní a vyváženou stravu podle zásad racionální výživy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t xml:space="preserve"> </w:t>
      </w: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na kulturní prostředí při stolování 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na porci odpovídající normativu dle věkových kategorií 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na dostatek času pro konzumaci oběda Strávník má povinnost: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t xml:space="preserve"> </w:t>
      </w: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dodržovat vnitřní řád školní jídelny – výdejny, chovat se při stravování ohleduplně, v souladu s hygienickými a společenskými pravidly stolování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t xml:space="preserve"> </w:t>
      </w: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řídit se pokyny dohlížejícího pedagoga a pracovnice pro výdej stravy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t xml:space="preserve"> </w:t>
      </w: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odnést po jídle použité nádobí, zanechat po sobě čisté místo u stolu a zasunout židli </w:t>
      </w:r>
    </w:p>
    <w:p w:rsidR="004779CD" w:rsidRPr="004779CD" w:rsidRDefault="004779CD" w:rsidP="00B570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9CD">
        <w:rPr>
          <w:rFonts w:ascii="Times New Roman" w:hAnsi="Times New Roman" w:cs="Times New Roman"/>
          <w:b/>
          <w:sz w:val="24"/>
          <w:szCs w:val="24"/>
        </w:rPr>
        <w:t>Pravidla vzájemných vztahů mezi strávníky, zákonnými zástupci a pracovníky školy: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t xml:space="preserve"> </w:t>
      </w: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pedagogický pracovník zajišťující dohled nad dětmi zajišťuje bezpečnost a nezbytná organizační opatření 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děti jsou ve vztahu k pracovnici pro výdej stravy a pedagogickému dohledu povinni dodržovat pravidla slušného chování 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dohlížející pedagog a pracovnice pro výdej stravy, která vydává stravu, jsou povinni respektovat práva dětí a zajišťovat jejich uplatňování</w:t>
      </w:r>
    </w:p>
    <w:p w:rsidR="004779CD" w:rsidRP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t xml:space="preserve"> </w:t>
      </w:r>
      <w:r w:rsidRPr="004779CD"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vztahy zákonných zástupců s pracovníky školy jsou založeny na vzájemném respektu a slušnosti</w:t>
      </w:r>
    </w:p>
    <w:p w:rsidR="004779CD" w:rsidRDefault="004779CD" w:rsidP="009547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9CD" w:rsidRDefault="004779CD" w:rsidP="004779CD"/>
    <w:p w:rsidR="004779CD" w:rsidRPr="004779CD" w:rsidRDefault="004779CD" w:rsidP="00B57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9CD">
        <w:rPr>
          <w:rFonts w:ascii="Times New Roman" w:hAnsi="Times New Roman" w:cs="Times New Roman"/>
          <w:b/>
          <w:sz w:val="24"/>
          <w:szCs w:val="24"/>
        </w:rPr>
        <w:t>Podmínky zajištění bezpečnosti a ochrany zdraví</w:t>
      </w:r>
      <w:r w:rsidR="00984E70">
        <w:rPr>
          <w:rFonts w:ascii="Times New Roman" w:hAnsi="Times New Roman" w:cs="Times New Roman"/>
          <w:b/>
          <w:sz w:val="24"/>
          <w:szCs w:val="24"/>
        </w:rPr>
        <w:t xml:space="preserve"> dětí a žáků a jejich ochrany před sociálně patologickými jevy a před projevy diskriminace, nepřátelství nebo násilí 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Bezpečnost a ochrana zdraví dětí ve školní jídelně je zajištěna po celou dobu provozu školní jídelny. </w:t>
      </w:r>
    </w:p>
    <w:p w:rsidR="004779CD" w:rsidRP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K zajištění bezpečnosti ve školní jídelně je určen pedagogický dohled, který dbá o bezpečnost dětí, organizuje odběr stravy a dohlíží na čistotu a bezpečnost prostředí, zejména podlahy.</w:t>
      </w:r>
    </w:p>
    <w:p w:rsid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t xml:space="preserve"> </w:t>
      </w:r>
      <w:r w:rsidRPr="004779CD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Děti dodržují ve školní jídelně zásady bezpečnosti a ochrany zdraví, při svém počínání mají na paměti nebezpečí úrazu.</w:t>
      </w:r>
    </w:p>
    <w:p w:rsidR="004779CD" w:rsidRP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t xml:space="preserve"> </w:t>
      </w:r>
      <w:r w:rsidRPr="004779CD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Každou nehodu, poranění či zdravotní indispozici ve školní jídelně děti okamžitě hlásí pedagogickému dohledu, který poskytne potřebnou péči. </w:t>
      </w:r>
    </w:p>
    <w:p w:rsidR="004779CD" w:rsidRPr="004779CD" w:rsidRDefault="004779CD" w:rsidP="00477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CD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9CD">
        <w:rPr>
          <w:rFonts w:ascii="Times New Roman" w:hAnsi="Times New Roman" w:cs="Times New Roman"/>
          <w:sz w:val="24"/>
          <w:szCs w:val="24"/>
        </w:rPr>
        <w:t xml:space="preserve"> Žáci se ve školní jídelně chovají způsobem, který vylučuje jakékoliv projevy ponižování nebo ubližování (zejména vůči žákům mladším a slabším).</w:t>
      </w:r>
    </w:p>
    <w:p w:rsidR="004779CD" w:rsidRPr="004779CD" w:rsidRDefault="004779CD" w:rsidP="00B57004">
      <w:pPr>
        <w:jc w:val="center"/>
        <w:rPr>
          <w:rFonts w:ascii="Times New Roman" w:hAnsi="Times New Roman" w:cs="Times New Roman"/>
          <w:b/>
          <w:sz w:val="24"/>
        </w:rPr>
      </w:pPr>
      <w:r w:rsidRPr="004779CD">
        <w:rPr>
          <w:rFonts w:ascii="Times New Roman" w:hAnsi="Times New Roman" w:cs="Times New Roman"/>
          <w:b/>
          <w:sz w:val="24"/>
        </w:rPr>
        <w:t>Pravidla pro zacházení s majetkem ve školní jídelně</w:t>
      </w:r>
    </w:p>
    <w:p w:rsidR="004779CD" w:rsidRPr="004779CD" w:rsidRDefault="004779CD" w:rsidP="004779CD">
      <w:pPr>
        <w:rPr>
          <w:rFonts w:ascii="Times New Roman" w:hAnsi="Times New Roman" w:cs="Times New Roman"/>
          <w:sz w:val="24"/>
        </w:rPr>
      </w:pPr>
      <w:r w:rsidRPr="004779CD">
        <w:rPr>
          <w:rFonts w:ascii="Times New Roman" w:hAnsi="Times New Roman" w:cs="Times New Roman"/>
          <w:sz w:val="24"/>
        </w:rPr>
        <w:t xml:space="preserve"> </w:t>
      </w:r>
      <w:r w:rsidRPr="004779CD">
        <w:rPr>
          <w:rFonts w:ascii="Times New Roman" w:hAnsi="Times New Roman" w:cs="Times New Roman"/>
          <w:sz w:val="24"/>
        </w:rPr>
        <w:sym w:font="Symbol" w:char="F0B7"/>
      </w:r>
      <w:r w:rsidRPr="004779CD">
        <w:rPr>
          <w:rFonts w:ascii="Times New Roman" w:hAnsi="Times New Roman" w:cs="Times New Roman"/>
          <w:sz w:val="24"/>
        </w:rPr>
        <w:t xml:space="preserve"> Děti mají právo užívat zařízení školní jídelny v souvislosti se školním stravováním. </w:t>
      </w:r>
    </w:p>
    <w:p w:rsidR="004779CD" w:rsidRPr="004779CD" w:rsidRDefault="004779CD" w:rsidP="004779CD">
      <w:pPr>
        <w:rPr>
          <w:rFonts w:ascii="Times New Roman" w:hAnsi="Times New Roman" w:cs="Times New Roman"/>
          <w:sz w:val="24"/>
        </w:rPr>
      </w:pPr>
      <w:r w:rsidRPr="004779CD">
        <w:rPr>
          <w:rFonts w:ascii="Times New Roman" w:hAnsi="Times New Roman" w:cs="Times New Roman"/>
          <w:sz w:val="24"/>
        </w:rPr>
        <w:sym w:font="Symbol" w:char="F0B7"/>
      </w:r>
      <w:r w:rsidRPr="004779CD">
        <w:rPr>
          <w:rFonts w:ascii="Times New Roman" w:hAnsi="Times New Roman" w:cs="Times New Roman"/>
          <w:sz w:val="24"/>
        </w:rPr>
        <w:t xml:space="preserve"> Děti šetří zařízení a vybavení jídelny. </w:t>
      </w:r>
    </w:p>
    <w:p w:rsidR="004779CD" w:rsidRPr="004779CD" w:rsidRDefault="004779CD" w:rsidP="004779CD">
      <w:pPr>
        <w:rPr>
          <w:rFonts w:ascii="Times New Roman" w:hAnsi="Times New Roman" w:cs="Times New Roman"/>
          <w:sz w:val="24"/>
        </w:rPr>
      </w:pPr>
      <w:r w:rsidRPr="004779CD">
        <w:rPr>
          <w:rFonts w:ascii="Times New Roman" w:hAnsi="Times New Roman" w:cs="Times New Roman"/>
          <w:sz w:val="24"/>
        </w:rPr>
        <w:sym w:font="Symbol" w:char="F0B7"/>
      </w:r>
      <w:r w:rsidRPr="004779CD">
        <w:rPr>
          <w:rFonts w:ascii="Times New Roman" w:hAnsi="Times New Roman" w:cs="Times New Roman"/>
          <w:sz w:val="24"/>
        </w:rPr>
        <w:t xml:space="preserve"> Děti oznámí zjištěné závady školního majetku pedagogickému dohledu ve školní jídelně. </w:t>
      </w:r>
    </w:p>
    <w:p w:rsidR="004779CD" w:rsidRDefault="004779CD" w:rsidP="004779CD">
      <w:pPr>
        <w:rPr>
          <w:rFonts w:ascii="Times New Roman" w:hAnsi="Times New Roman" w:cs="Times New Roman"/>
          <w:sz w:val="24"/>
        </w:rPr>
      </w:pPr>
      <w:r w:rsidRPr="004779CD">
        <w:rPr>
          <w:rFonts w:ascii="Times New Roman" w:hAnsi="Times New Roman" w:cs="Times New Roman"/>
          <w:sz w:val="24"/>
        </w:rPr>
        <w:sym w:font="Symbol" w:char="F0B7"/>
      </w:r>
      <w:r w:rsidRPr="004779CD">
        <w:rPr>
          <w:rFonts w:ascii="Times New Roman" w:hAnsi="Times New Roman" w:cs="Times New Roman"/>
          <w:sz w:val="24"/>
        </w:rPr>
        <w:t xml:space="preserve"> Škodu na majetku školní jídelny, kterou způsobí dítě svévolně, je povinen jeho zákonný zástupce uhradit nebo zajistit opravu. </w:t>
      </w:r>
    </w:p>
    <w:p w:rsidR="00984E70" w:rsidRDefault="00984E70" w:rsidP="00984E70">
      <w:pPr>
        <w:jc w:val="center"/>
        <w:rPr>
          <w:rFonts w:ascii="Times New Roman" w:hAnsi="Times New Roman" w:cs="Times New Roman"/>
          <w:b/>
          <w:sz w:val="24"/>
        </w:rPr>
      </w:pPr>
      <w:r w:rsidRPr="00984E70">
        <w:rPr>
          <w:rFonts w:ascii="Times New Roman" w:hAnsi="Times New Roman" w:cs="Times New Roman"/>
          <w:b/>
          <w:sz w:val="24"/>
        </w:rPr>
        <w:t>Zásady provozu školní jídelny – výdejny</w:t>
      </w:r>
    </w:p>
    <w:p w:rsidR="00984E70" w:rsidRPr="00984E70" w:rsidRDefault="00984E70" w:rsidP="00984E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984E70">
        <w:rPr>
          <w:rFonts w:ascii="Times New Roman" w:hAnsi="Times New Roman" w:cs="Times New Roman"/>
          <w:sz w:val="24"/>
        </w:rPr>
        <w:t xml:space="preserve">Provoz školní jídelny se řídí vyhláškou č. 107/2005 Sb., ve znění pozdějších předpisů, hygienickými a bezpečnostními předpisy. </w:t>
      </w:r>
    </w:p>
    <w:p w:rsidR="00984E70" w:rsidRPr="00984E70" w:rsidRDefault="00984E70" w:rsidP="00984E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984E70">
        <w:rPr>
          <w:rFonts w:ascii="Times New Roman" w:hAnsi="Times New Roman" w:cs="Times New Roman"/>
          <w:sz w:val="24"/>
        </w:rPr>
        <w:t xml:space="preserve">Školní stravování se řídí výživovými normami a rozpětím finančních limitů na nákup potravin stanovenými vyhláškou. </w:t>
      </w:r>
    </w:p>
    <w:p w:rsidR="004779CD" w:rsidRPr="00984E70" w:rsidRDefault="00984E70" w:rsidP="00984E70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984E70">
        <w:rPr>
          <w:rFonts w:ascii="Times New Roman" w:hAnsi="Times New Roman" w:cs="Times New Roman"/>
          <w:sz w:val="24"/>
        </w:rPr>
        <w:t xml:space="preserve">Jídelníček je sestavován na základě zásad zdravé výživy a dodržování spotřebního koše vybraných potravin. Základní vyhlášky a předpisy jsou k dispozici v kanceláři školní jídelny. </w:t>
      </w:r>
    </w:p>
    <w:p w:rsidR="00954777" w:rsidRPr="00B57004" w:rsidRDefault="00A82293" w:rsidP="00B57004">
      <w:pPr>
        <w:jc w:val="center"/>
        <w:rPr>
          <w:rFonts w:ascii="Times New Roman" w:hAnsi="Times New Roman" w:cs="Times New Roman"/>
          <w:b/>
          <w:sz w:val="24"/>
        </w:rPr>
      </w:pPr>
      <w:r w:rsidRPr="00B57004">
        <w:rPr>
          <w:rFonts w:ascii="Times New Roman" w:hAnsi="Times New Roman" w:cs="Times New Roman"/>
          <w:b/>
          <w:sz w:val="24"/>
        </w:rPr>
        <w:t xml:space="preserve">Provoz školní </w:t>
      </w:r>
      <w:r w:rsidR="00B57004" w:rsidRPr="00B57004">
        <w:rPr>
          <w:rFonts w:ascii="Times New Roman" w:hAnsi="Times New Roman" w:cs="Times New Roman"/>
          <w:b/>
          <w:sz w:val="24"/>
        </w:rPr>
        <w:t>jídelny – výdejny</w:t>
      </w:r>
      <w:r w:rsidRPr="00B57004">
        <w:rPr>
          <w:rFonts w:ascii="Times New Roman" w:hAnsi="Times New Roman" w:cs="Times New Roman"/>
          <w:b/>
          <w:sz w:val="24"/>
        </w:rPr>
        <w:t>, organizace činnosti</w:t>
      </w:r>
    </w:p>
    <w:p w:rsidR="00A82293" w:rsidRPr="00B57004" w:rsidRDefault="00A82293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 xml:space="preserve">Do školní jídelny-výdejny se dováží jídlo ze školní kuchyně Základní škola Slezská Ostrava Chrustova 24, </w:t>
      </w:r>
      <w:proofErr w:type="spellStart"/>
      <w:r w:rsidRPr="00B57004">
        <w:rPr>
          <w:rFonts w:ascii="Times New Roman" w:hAnsi="Times New Roman" w:cs="Times New Roman"/>
          <w:sz w:val="24"/>
        </w:rPr>
        <w:t>p.o</w:t>
      </w:r>
      <w:proofErr w:type="spellEnd"/>
      <w:r w:rsidRPr="00B57004">
        <w:rPr>
          <w:rFonts w:ascii="Times New Roman" w:hAnsi="Times New Roman" w:cs="Times New Roman"/>
          <w:sz w:val="24"/>
        </w:rPr>
        <w:t xml:space="preserve">. </w:t>
      </w:r>
    </w:p>
    <w:p w:rsidR="00A82293" w:rsidRPr="00B57004" w:rsidRDefault="00A82293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>Strávníkům je vydáván kompletní oběd včetně masa a příloh. Děti nejsou nuceni ke konzumaci celého vydaného jídla a vraceni k dojídání, jsou pouze vybídnuti k ochutnání.</w:t>
      </w:r>
    </w:p>
    <w:p w:rsidR="00A82293" w:rsidRPr="00B57004" w:rsidRDefault="00A82293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>Školní jídelna/výdejna poskytuje oběd dětem/žákům, zaměstnancům školy.</w:t>
      </w:r>
    </w:p>
    <w:p w:rsidR="00A82293" w:rsidRPr="00B57004" w:rsidRDefault="00A82293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 xml:space="preserve">Výdej pro žáky v první den nemoci probíhá v době od 11.30 do 11.45. </w:t>
      </w:r>
    </w:p>
    <w:p w:rsidR="00A82293" w:rsidRPr="00B57004" w:rsidRDefault="00A82293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 xml:space="preserve">Výdej stravy pro žáky a zaměstnance školy je v době 11:30-14:30.  </w:t>
      </w:r>
    </w:p>
    <w:p w:rsidR="00A82293" w:rsidRPr="00B57004" w:rsidRDefault="00954777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lastRenderedPageBreak/>
        <w:t>Dohled ve školní jídelně zajišťují pedagogičtí pracovníci školy.</w:t>
      </w:r>
      <w:r w:rsidR="00A82293" w:rsidRPr="00B57004">
        <w:rPr>
          <w:rFonts w:ascii="Times New Roman" w:hAnsi="Times New Roman" w:cs="Times New Roman"/>
          <w:sz w:val="24"/>
        </w:rPr>
        <w:t xml:space="preserve"> - </w:t>
      </w:r>
      <w:r w:rsidRPr="00B57004">
        <w:rPr>
          <w:rFonts w:ascii="Times New Roman" w:hAnsi="Times New Roman" w:cs="Times New Roman"/>
          <w:sz w:val="24"/>
        </w:rPr>
        <w:t xml:space="preserve">Dohlížející pracovníci vydávají pokyny k zajištění kázně žáků, hygienických a kulturních stravovacích návyků. </w:t>
      </w:r>
    </w:p>
    <w:p w:rsidR="00A82293" w:rsidRPr="00B57004" w:rsidRDefault="00954777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>Výdej jídel do jídlonosičů pro nemocné žáky je pouze prv</w:t>
      </w:r>
      <w:r w:rsidR="00C05F8E" w:rsidRPr="00B57004">
        <w:rPr>
          <w:rFonts w:ascii="Times New Roman" w:hAnsi="Times New Roman" w:cs="Times New Roman"/>
          <w:sz w:val="24"/>
        </w:rPr>
        <w:t>ní den onemocnění žáka/dítěte.</w:t>
      </w:r>
    </w:p>
    <w:p w:rsidR="00A82293" w:rsidRPr="00B57004" w:rsidRDefault="00954777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>Úklid zajišťují v jídelně pracovnice provozu, včetně úklidu stolů a podlahy znečištěných jídlem během provozu.</w:t>
      </w:r>
    </w:p>
    <w:p w:rsidR="00954777" w:rsidRPr="00B57004" w:rsidRDefault="00954777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 xml:space="preserve">Pracovnice provozu vyvěšuje jídelníček na určených místech.  </w:t>
      </w:r>
    </w:p>
    <w:p w:rsidR="00A82293" w:rsidRPr="00B57004" w:rsidRDefault="00A82293" w:rsidP="00B57004">
      <w:pPr>
        <w:rPr>
          <w:rFonts w:ascii="Times New Roman" w:hAnsi="Times New Roman" w:cs="Times New Roman"/>
          <w:sz w:val="24"/>
        </w:rPr>
      </w:pPr>
    </w:p>
    <w:p w:rsidR="00B57004" w:rsidRPr="00B57004" w:rsidRDefault="00954777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 xml:space="preserve">Projekt „Ovoce a mléko do škol“ – mají nárok všichni žáci ze ZŠ (i v případě, že se ve školní jídelně nestravují). </w:t>
      </w:r>
    </w:p>
    <w:p w:rsidR="00A82293" w:rsidRPr="00B57004" w:rsidRDefault="00954777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 xml:space="preserve">Vydané jídlo je určeno ke konzumaci v jídelně, strávníci je neodnášejí z místnosti. </w:t>
      </w:r>
    </w:p>
    <w:p w:rsidR="00A82293" w:rsidRPr="00B57004" w:rsidRDefault="00954777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 xml:space="preserve">Pokud žák/dítě požádá o přídavek, dostane přidáno v případě dostatečného množství uvařeného jídla. Nárok na přidání má každý žák/dítě. </w:t>
      </w:r>
    </w:p>
    <w:p w:rsidR="00A82293" w:rsidRPr="00B57004" w:rsidRDefault="00954777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 xml:space="preserve">Dohlížející pracovníci a pracovnice školní kuchyně před odchodem zkontrolují zavření oken ve školní jídelně. </w:t>
      </w:r>
    </w:p>
    <w:p w:rsidR="00A82293" w:rsidRPr="00B57004" w:rsidRDefault="00C05F8E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>Žáci přicházejí do jídelny budovou školy</w:t>
      </w:r>
      <w:r w:rsidR="00A82293" w:rsidRPr="00B57004">
        <w:rPr>
          <w:rFonts w:ascii="Times New Roman" w:hAnsi="Times New Roman" w:cs="Times New Roman"/>
          <w:sz w:val="24"/>
        </w:rPr>
        <w:t xml:space="preserve">. </w:t>
      </w:r>
      <w:r w:rsidRPr="00B57004">
        <w:rPr>
          <w:rFonts w:ascii="Times New Roman" w:hAnsi="Times New Roman" w:cs="Times New Roman"/>
          <w:sz w:val="24"/>
        </w:rPr>
        <w:t>Žáci odkládají svršky v šatně před jídelnou.</w:t>
      </w:r>
      <w:r w:rsidR="00A82293" w:rsidRPr="00B57004">
        <w:rPr>
          <w:rFonts w:ascii="Times New Roman" w:hAnsi="Times New Roman" w:cs="Times New Roman"/>
          <w:sz w:val="24"/>
        </w:rPr>
        <w:t xml:space="preserve"> </w:t>
      </w:r>
      <w:r w:rsidRPr="00B57004">
        <w:rPr>
          <w:rFonts w:ascii="Times New Roman" w:hAnsi="Times New Roman" w:cs="Times New Roman"/>
          <w:sz w:val="24"/>
        </w:rPr>
        <w:t xml:space="preserve">Žáci se při vstupu řadí u </w:t>
      </w:r>
      <w:proofErr w:type="spellStart"/>
      <w:proofErr w:type="gramStart"/>
      <w:r w:rsidRPr="00B57004">
        <w:rPr>
          <w:rFonts w:ascii="Times New Roman" w:hAnsi="Times New Roman" w:cs="Times New Roman"/>
          <w:sz w:val="24"/>
        </w:rPr>
        <w:t>okénka.Jídlo</w:t>
      </w:r>
      <w:proofErr w:type="spellEnd"/>
      <w:proofErr w:type="gramEnd"/>
      <w:r w:rsidRPr="00B57004">
        <w:rPr>
          <w:rFonts w:ascii="Times New Roman" w:hAnsi="Times New Roman" w:cs="Times New Roman"/>
          <w:sz w:val="24"/>
        </w:rPr>
        <w:t xml:space="preserve"> a nápoje se konzumují u stolu zásadně vsedě. Moučníky si žáci neodnášejí do šaten nebo jiných prostorů školy.</w:t>
      </w:r>
    </w:p>
    <w:p w:rsidR="00A82293" w:rsidRPr="00B57004" w:rsidRDefault="00C05F8E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>Dojde-li k opaření či jinému poškození zdraví ve školní jídelně, ohlásí do</w:t>
      </w:r>
      <w:r w:rsidR="00A82293" w:rsidRPr="00B57004">
        <w:rPr>
          <w:rFonts w:ascii="Times New Roman" w:hAnsi="Times New Roman" w:cs="Times New Roman"/>
          <w:sz w:val="24"/>
        </w:rPr>
        <w:t>hled</w:t>
      </w:r>
      <w:r w:rsidRPr="00B57004">
        <w:rPr>
          <w:rFonts w:ascii="Times New Roman" w:hAnsi="Times New Roman" w:cs="Times New Roman"/>
          <w:sz w:val="24"/>
        </w:rPr>
        <w:t xml:space="preserve"> tuto událost pracovnici školní jídelny, která poskytne první pomoc, oznámí úraz ředite</w:t>
      </w:r>
      <w:r w:rsidR="00A82293" w:rsidRPr="00B57004">
        <w:rPr>
          <w:rFonts w:ascii="Times New Roman" w:hAnsi="Times New Roman" w:cs="Times New Roman"/>
          <w:sz w:val="24"/>
        </w:rPr>
        <w:t xml:space="preserve">lce </w:t>
      </w:r>
      <w:r w:rsidRPr="00B57004">
        <w:rPr>
          <w:rFonts w:ascii="Times New Roman" w:hAnsi="Times New Roman" w:cs="Times New Roman"/>
          <w:sz w:val="24"/>
        </w:rPr>
        <w:t>školy</w:t>
      </w:r>
      <w:r w:rsidR="00A82293" w:rsidRPr="00B57004">
        <w:rPr>
          <w:rFonts w:ascii="Times New Roman" w:hAnsi="Times New Roman" w:cs="Times New Roman"/>
          <w:sz w:val="24"/>
        </w:rPr>
        <w:t>/ zástupkyni ředitelky školy</w:t>
      </w:r>
      <w:r w:rsidRPr="00B57004">
        <w:rPr>
          <w:rFonts w:ascii="Times New Roman" w:hAnsi="Times New Roman" w:cs="Times New Roman"/>
          <w:sz w:val="24"/>
        </w:rPr>
        <w:t xml:space="preserve"> a zapíše úraz do knihy úrazů.</w:t>
      </w:r>
    </w:p>
    <w:p w:rsidR="00C05F8E" w:rsidRPr="00B57004" w:rsidRDefault="00C05F8E" w:rsidP="00B570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B57004">
        <w:rPr>
          <w:rFonts w:ascii="Times New Roman" w:hAnsi="Times New Roman" w:cs="Times New Roman"/>
          <w:sz w:val="24"/>
        </w:rPr>
        <w:t xml:space="preserve">Zákonní zástupci nemají přístup do školní jídelny, vyjma zákonných zástupců, kteří vyzvedávají stravu nepřítomných žáků. </w:t>
      </w:r>
    </w:p>
    <w:p w:rsidR="00B57004" w:rsidRDefault="00954777" w:rsidP="00B570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2293">
        <w:rPr>
          <w:rFonts w:ascii="Times New Roman" w:hAnsi="Times New Roman" w:cs="Times New Roman"/>
          <w:b/>
          <w:sz w:val="24"/>
          <w:szCs w:val="24"/>
        </w:rPr>
        <w:t>Výše stravného</w:t>
      </w:r>
      <w:r w:rsidR="00A82293">
        <w:rPr>
          <w:rFonts w:ascii="Times New Roman" w:hAnsi="Times New Roman" w:cs="Times New Roman"/>
          <w:b/>
          <w:sz w:val="24"/>
          <w:szCs w:val="24"/>
        </w:rPr>
        <w:t xml:space="preserve"> a způsob úhrady</w:t>
      </w:r>
      <w:r w:rsidR="00B570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777" w:rsidRPr="00C05F8E" w:rsidRDefault="00954777" w:rsidP="00B570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5F8E">
        <w:rPr>
          <w:rFonts w:ascii="Times New Roman" w:hAnsi="Times New Roman" w:cs="Times New Roman"/>
          <w:b/>
          <w:sz w:val="24"/>
          <w:szCs w:val="24"/>
        </w:rPr>
        <w:t xml:space="preserve">Výše stravného </w:t>
      </w:r>
    </w:p>
    <w:p w:rsidR="00954777" w:rsidRPr="00B57004" w:rsidRDefault="00954777" w:rsidP="00B5700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04">
        <w:rPr>
          <w:rFonts w:ascii="Times New Roman" w:hAnsi="Times New Roman" w:cs="Times New Roman"/>
          <w:sz w:val="24"/>
          <w:szCs w:val="24"/>
        </w:rPr>
        <w:t>Žáci do věku 10 let včetně – cena 2</w:t>
      </w:r>
      <w:r w:rsidR="00033BCE" w:rsidRPr="00B57004">
        <w:rPr>
          <w:rFonts w:ascii="Times New Roman" w:hAnsi="Times New Roman" w:cs="Times New Roman"/>
          <w:sz w:val="24"/>
          <w:szCs w:val="24"/>
        </w:rPr>
        <w:t>6</w:t>
      </w:r>
      <w:r w:rsidRPr="00B57004">
        <w:rPr>
          <w:rFonts w:ascii="Times New Roman" w:hAnsi="Times New Roman" w:cs="Times New Roman"/>
          <w:sz w:val="24"/>
          <w:szCs w:val="24"/>
        </w:rPr>
        <w:t xml:space="preserve"> Kč-, </w:t>
      </w:r>
    </w:p>
    <w:p w:rsidR="00954777" w:rsidRPr="00B57004" w:rsidRDefault="00954777" w:rsidP="00B5700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04">
        <w:rPr>
          <w:rFonts w:ascii="Times New Roman" w:hAnsi="Times New Roman" w:cs="Times New Roman"/>
          <w:sz w:val="24"/>
          <w:szCs w:val="24"/>
        </w:rPr>
        <w:t xml:space="preserve">Žáci do 14 let včetně – cena </w:t>
      </w:r>
      <w:r w:rsidR="00033BCE" w:rsidRPr="00B57004">
        <w:rPr>
          <w:rFonts w:ascii="Times New Roman" w:hAnsi="Times New Roman" w:cs="Times New Roman"/>
          <w:sz w:val="24"/>
          <w:szCs w:val="24"/>
        </w:rPr>
        <w:t>30</w:t>
      </w:r>
      <w:r w:rsidRPr="00B57004">
        <w:rPr>
          <w:rFonts w:ascii="Times New Roman" w:hAnsi="Times New Roman" w:cs="Times New Roman"/>
          <w:sz w:val="24"/>
          <w:szCs w:val="24"/>
        </w:rPr>
        <w:t xml:space="preserve"> Kč-, </w:t>
      </w:r>
    </w:p>
    <w:p w:rsidR="00954777" w:rsidRPr="00B57004" w:rsidRDefault="00954777" w:rsidP="00B5700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004">
        <w:rPr>
          <w:rFonts w:ascii="Times New Roman" w:hAnsi="Times New Roman" w:cs="Times New Roman"/>
          <w:sz w:val="24"/>
          <w:szCs w:val="24"/>
        </w:rPr>
        <w:t xml:space="preserve">Žáci nad 15 let a výše – cena </w:t>
      </w:r>
      <w:r w:rsidR="00033BCE" w:rsidRPr="00B57004">
        <w:rPr>
          <w:rFonts w:ascii="Times New Roman" w:hAnsi="Times New Roman" w:cs="Times New Roman"/>
          <w:sz w:val="24"/>
          <w:szCs w:val="24"/>
        </w:rPr>
        <w:t>34</w:t>
      </w:r>
      <w:r w:rsidRPr="00B57004">
        <w:rPr>
          <w:rFonts w:ascii="Times New Roman" w:hAnsi="Times New Roman" w:cs="Times New Roman"/>
          <w:sz w:val="24"/>
          <w:szCs w:val="24"/>
        </w:rPr>
        <w:t xml:space="preserve"> Kč-, </w:t>
      </w:r>
    </w:p>
    <w:p w:rsidR="00C05F8E" w:rsidRDefault="00954777" w:rsidP="00954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F8E">
        <w:rPr>
          <w:rFonts w:ascii="Times New Roman" w:hAnsi="Times New Roman" w:cs="Times New Roman"/>
          <w:b/>
          <w:sz w:val="24"/>
          <w:szCs w:val="24"/>
        </w:rPr>
        <w:t xml:space="preserve">Způsob úhrady </w:t>
      </w:r>
      <w:r w:rsidR="00B57004" w:rsidRPr="00C05F8E">
        <w:rPr>
          <w:rFonts w:ascii="Times New Roman" w:hAnsi="Times New Roman" w:cs="Times New Roman"/>
          <w:b/>
          <w:sz w:val="24"/>
          <w:szCs w:val="24"/>
        </w:rPr>
        <w:t>stravného:</w:t>
      </w:r>
      <w:r w:rsidR="00B57004">
        <w:rPr>
          <w:rFonts w:ascii="Times New Roman" w:hAnsi="Times New Roman" w:cs="Times New Roman"/>
          <w:sz w:val="24"/>
          <w:szCs w:val="24"/>
        </w:rPr>
        <w:t xml:space="preserve"> </w:t>
      </w:r>
      <w:r w:rsidR="00B57004" w:rsidRPr="00954777">
        <w:rPr>
          <w:rFonts w:ascii="Times New Roman" w:hAnsi="Times New Roman" w:cs="Times New Roman"/>
          <w:sz w:val="24"/>
          <w:szCs w:val="24"/>
        </w:rPr>
        <w:t>Hotově</w:t>
      </w:r>
      <w:r w:rsidRPr="00954777">
        <w:rPr>
          <w:rFonts w:ascii="Times New Roman" w:hAnsi="Times New Roman" w:cs="Times New Roman"/>
          <w:sz w:val="24"/>
          <w:szCs w:val="24"/>
        </w:rPr>
        <w:t xml:space="preserve"> v kanceláři </w:t>
      </w:r>
      <w:r w:rsidR="00C05F8E">
        <w:rPr>
          <w:rFonts w:ascii="Times New Roman" w:hAnsi="Times New Roman" w:cs="Times New Roman"/>
          <w:sz w:val="24"/>
          <w:szCs w:val="24"/>
        </w:rPr>
        <w:t>pracovnice provozu.</w:t>
      </w:r>
      <w:r w:rsidRPr="00954777">
        <w:rPr>
          <w:rFonts w:ascii="Times New Roman" w:hAnsi="Times New Roman" w:cs="Times New Roman"/>
          <w:sz w:val="24"/>
          <w:szCs w:val="24"/>
        </w:rPr>
        <w:t xml:space="preserve"> Stravné se platí vždy na aktuální měsíc</w:t>
      </w:r>
      <w:r w:rsidR="00C05F8E">
        <w:rPr>
          <w:rFonts w:ascii="Times New Roman" w:hAnsi="Times New Roman" w:cs="Times New Roman"/>
          <w:sz w:val="24"/>
          <w:szCs w:val="24"/>
        </w:rPr>
        <w:t xml:space="preserve"> či porci.</w:t>
      </w:r>
      <w:r w:rsidRPr="00954777">
        <w:rPr>
          <w:rFonts w:ascii="Times New Roman" w:hAnsi="Times New Roman" w:cs="Times New Roman"/>
          <w:sz w:val="24"/>
          <w:szCs w:val="24"/>
        </w:rPr>
        <w:t xml:space="preserve"> Při nezaplacení stravného v daném termínu nebude strávník na stravování přihlášen a může být vyloučen ze stravování až do zaplacení dlužné částky. Vyúčtování stravného je možné osobně ve školní jídelně na žádost strávníka či jeho zákonného zástupce v provozní době provozní ŠJ. </w:t>
      </w:r>
    </w:p>
    <w:p w:rsidR="00B57004" w:rsidRPr="00984E70" w:rsidRDefault="00954777" w:rsidP="00984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F8E">
        <w:rPr>
          <w:rFonts w:ascii="Times New Roman" w:hAnsi="Times New Roman" w:cs="Times New Roman"/>
          <w:b/>
          <w:sz w:val="24"/>
          <w:szCs w:val="24"/>
        </w:rPr>
        <w:t>Přihlášení strávníků</w:t>
      </w:r>
      <w:r w:rsidR="00C05F8E">
        <w:rPr>
          <w:rFonts w:ascii="Times New Roman" w:hAnsi="Times New Roman" w:cs="Times New Roman"/>
          <w:sz w:val="24"/>
          <w:szCs w:val="24"/>
        </w:rPr>
        <w:t>:</w:t>
      </w:r>
      <w:r w:rsidRPr="00954777">
        <w:rPr>
          <w:rFonts w:ascii="Times New Roman" w:hAnsi="Times New Roman" w:cs="Times New Roman"/>
          <w:sz w:val="24"/>
          <w:szCs w:val="24"/>
        </w:rPr>
        <w:t xml:space="preserve"> </w:t>
      </w:r>
      <w:r w:rsidR="00C05F8E">
        <w:rPr>
          <w:rFonts w:ascii="Times New Roman" w:hAnsi="Times New Roman" w:cs="Times New Roman"/>
          <w:sz w:val="24"/>
          <w:szCs w:val="24"/>
        </w:rPr>
        <w:t xml:space="preserve">Na základě platné přihlášky žáka, kterou vyplní zákonný zástupce. </w:t>
      </w:r>
      <w:r w:rsidRPr="00C05F8E">
        <w:rPr>
          <w:rFonts w:ascii="Times New Roman" w:hAnsi="Times New Roman" w:cs="Times New Roman"/>
          <w:b/>
          <w:sz w:val="24"/>
          <w:szCs w:val="24"/>
        </w:rPr>
        <w:t>Odhlášení stravy</w:t>
      </w:r>
      <w:r w:rsidR="00C05F8E" w:rsidRPr="00C05F8E">
        <w:rPr>
          <w:rFonts w:ascii="Times New Roman" w:hAnsi="Times New Roman" w:cs="Times New Roman"/>
          <w:b/>
          <w:sz w:val="24"/>
          <w:szCs w:val="24"/>
        </w:rPr>
        <w:t>:</w:t>
      </w:r>
      <w:r w:rsidRPr="00954777">
        <w:rPr>
          <w:rFonts w:ascii="Times New Roman" w:hAnsi="Times New Roman" w:cs="Times New Roman"/>
          <w:sz w:val="24"/>
          <w:szCs w:val="24"/>
        </w:rPr>
        <w:t xml:space="preserve"> Nepřítomnost dětí se odhlašuje do 8. hodin téhož </w:t>
      </w:r>
      <w:r w:rsidR="002F7F35" w:rsidRPr="00954777">
        <w:rPr>
          <w:rFonts w:ascii="Times New Roman" w:hAnsi="Times New Roman" w:cs="Times New Roman"/>
          <w:sz w:val="24"/>
          <w:szCs w:val="24"/>
        </w:rPr>
        <w:t>dne,</w:t>
      </w:r>
      <w:r w:rsidRPr="00954777">
        <w:rPr>
          <w:rFonts w:ascii="Times New Roman" w:hAnsi="Times New Roman" w:cs="Times New Roman"/>
          <w:sz w:val="24"/>
          <w:szCs w:val="24"/>
        </w:rPr>
        <w:t xml:space="preserve"> a to telefonicky</w:t>
      </w:r>
      <w:r w:rsidR="00C05F8E">
        <w:rPr>
          <w:rFonts w:ascii="Times New Roman" w:hAnsi="Times New Roman" w:cs="Times New Roman"/>
          <w:sz w:val="24"/>
          <w:szCs w:val="24"/>
        </w:rPr>
        <w:t xml:space="preserve"> či ústně</w:t>
      </w:r>
      <w:r w:rsidRPr="00954777">
        <w:rPr>
          <w:rFonts w:ascii="Times New Roman" w:hAnsi="Times New Roman" w:cs="Times New Roman"/>
          <w:sz w:val="24"/>
          <w:szCs w:val="24"/>
        </w:rPr>
        <w:t xml:space="preserve"> </w:t>
      </w:r>
      <w:r w:rsidR="00C05F8E">
        <w:rPr>
          <w:rFonts w:ascii="Times New Roman" w:hAnsi="Times New Roman" w:cs="Times New Roman"/>
          <w:sz w:val="24"/>
          <w:szCs w:val="24"/>
        </w:rPr>
        <w:t>pracovnici provozu, vedení školy či sekretariátu</w:t>
      </w:r>
      <w:r w:rsidRPr="009547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004" w:rsidRDefault="00B57004" w:rsidP="00A7302D"/>
    <w:p w:rsidR="00C05F8E" w:rsidRPr="00C05F8E" w:rsidRDefault="00C05F8E" w:rsidP="00C05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F8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C62D7" w:rsidRPr="00D5081A" w:rsidRDefault="002C62D7" w:rsidP="002C62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081A">
        <w:rPr>
          <w:rFonts w:ascii="Times New Roman" w:eastAsia="Times New Roman" w:hAnsi="Times New Roman" w:cs="Times New Roman"/>
          <w:sz w:val="24"/>
          <w:szCs w:val="24"/>
        </w:rPr>
        <w:t>Kontrolou provádění ustanovení této směrnice je statutárním orgánem školy pověřen zaměstnanec: zástupce ředitelky školy a ekonom školy.</w:t>
      </w:r>
    </w:p>
    <w:p w:rsidR="00C05F8E" w:rsidRPr="009C1823" w:rsidRDefault="00C05F8E" w:rsidP="00C05F8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823">
        <w:rPr>
          <w:rFonts w:ascii="Times New Roman" w:hAnsi="Times New Roman" w:cs="Times New Roman"/>
          <w:sz w:val="24"/>
          <w:szCs w:val="24"/>
        </w:rPr>
        <w:t>O kontrolách provádí písemné záznamy</w:t>
      </w:r>
    </w:p>
    <w:p w:rsidR="00C05F8E" w:rsidRPr="009C1823" w:rsidRDefault="00C05F8E" w:rsidP="00C05F8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823">
        <w:rPr>
          <w:rFonts w:ascii="Times New Roman" w:hAnsi="Times New Roman" w:cs="Times New Roman"/>
          <w:sz w:val="24"/>
          <w:szCs w:val="24"/>
        </w:rPr>
        <w:t>Zrušuje se předchozí znění této směrnice. Uložení směrnice v archivu školy se řídí Spisovým a skartačním řádem školy.</w:t>
      </w:r>
    </w:p>
    <w:p w:rsidR="00C05F8E" w:rsidRPr="009C1823" w:rsidRDefault="00C05F8E" w:rsidP="00C05F8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1823">
        <w:rPr>
          <w:rFonts w:ascii="Times New Roman" w:hAnsi="Times New Roman" w:cs="Times New Roman"/>
          <w:sz w:val="24"/>
          <w:szCs w:val="24"/>
        </w:rPr>
        <w:t xml:space="preserve">Směrnice </w:t>
      </w:r>
      <w:r w:rsidR="001E5FFC">
        <w:rPr>
          <w:rFonts w:ascii="Times New Roman" w:hAnsi="Times New Roman" w:cs="Times New Roman"/>
          <w:sz w:val="24"/>
          <w:szCs w:val="24"/>
        </w:rPr>
        <w:t>nabývá účinnosti dnem 1. 9. 202</w:t>
      </w:r>
      <w:r w:rsidR="00033BCE">
        <w:rPr>
          <w:rFonts w:ascii="Times New Roman" w:hAnsi="Times New Roman" w:cs="Times New Roman"/>
          <w:sz w:val="24"/>
          <w:szCs w:val="24"/>
        </w:rPr>
        <w:t>1</w:t>
      </w:r>
    </w:p>
    <w:p w:rsidR="00C05F8E" w:rsidRDefault="00C05F8E" w:rsidP="00C05F8E"/>
    <w:p w:rsidR="00C05F8E" w:rsidRDefault="00C05F8E" w:rsidP="00C05F8E"/>
    <w:p w:rsidR="00C05F8E" w:rsidRPr="001F7261" w:rsidRDefault="00C05F8E" w:rsidP="00C05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Ostravě,</w:t>
      </w:r>
      <w:r w:rsidRPr="001F7261">
        <w:rPr>
          <w:rFonts w:ascii="Times New Roman" w:hAnsi="Times New Roman" w:cs="Times New Roman"/>
          <w:sz w:val="24"/>
          <w:szCs w:val="24"/>
        </w:rPr>
        <w:t xml:space="preserve"> dne 3</w:t>
      </w:r>
      <w:r w:rsidR="00033BCE">
        <w:rPr>
          <w:rFonts w:ascii="Times New Roman" w:hAnsi="Times New Roman" w:cs="Times New Roman"/>
          <w:sz w:val="24"/>
          <w:szCs w:val="24"/>
        </w:rPr>
        <w:t>1</w:t>
      </w:r>
      <w:r w:rsidR="001E5FFC">
        <w:rPr>
          <w:rFonts w:ascii="Times New Roman" w:hAnsi="Times New Roman" w:cs="Times New Roman"/>
          <w:sz w:val="24"/>
          <w:szCs w:val="24"/>
        </w:rPr>
        <w:t>.8.202</w:t>
      </w:r>
      <w:r w:rsidR="00033BCE">
        <w:rPr>
          <w:rFonts w:ascii="Times New Roman" w:hAnsi="Times New Roman" w:cs="Times New Roman"/>
          <w:sz w:val="24"/>
          <w:szCs w:val="24"/>
        </w:rPr>
        <w:t>1</w:t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1F726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F72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02D" w:rsidRDefault="00C05F8E" w:rsidP="00C05F8E"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F7261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1F7261">
        <w:rPr>
          <w:rFonts w:ascii="Times New Roman" w:hAnsi="Times New Roman" w:cs="Times New Roman"/>
          <w:sz w:val="24"/>
          <w:szCs w:val="24"/>
        </w:rPr>
        <w:t>Natalija</w:t>
      </w:r>
      <w:proofErr w:type="spellEnd"/>
      <w:r w:rsidRPr="001F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261">
        <w:rPr>
          <w:rFonts w:ascii="Times New Roman" w:hAnsi="Times New Roman" w:cs="Times New Roman"/>
          <w:sz w:val="24"/>
          <w:szCs w:val="24"/>
        </w:rPr>
        <w:t>Čertanova</w:t>
      </w:r>
      <w:proofErr w:type="spellEnd"/>
      <w:r w:rsidRPr="001F72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7261">
        <w:rPr>
          <w:rFonts w:ascii="Times New Roman" w:hAnsi="Times New Roman" w:cs="Times New Roman"/>
          <w:sz w:val="24"/>
          <w:szCs w:val="24"/>
        </w:rPr>
        <w:t>ředitelka</w:t>
      </w:r>
    </w:p>
    <w:p w:rsidR="002C62D7" w:rsidRPr="00D5081A" w:rsidRDefault="002C62D7" w:rsidP="002C62D7">
      <w:pPr>
        <w:jc w:val="both"/>
        <w:rPr>
          <w:sz w:val="24"/>
          <w:szCs w:val="24"/>
        </w:rPr>
      </w:pPr>
    </w:p>
    <w:p w:rsidR="002C62D7" w:rsidRPr="00D5081A" w:rsidRDefault="002C62D7" w:rsidP="002C62D7">
      <w:pPr>
        <w:jc w:val="both"/>
        <w:rPr>
          <w:sz w:val="24"/>
          <w:szCs w:val="24"/>
        </w:rPr>
      </w:pPr>
    </w:p>
    <w:p w:rsidR="00A7302D" w:rsidRPr="00D73D03" w:rsidRDefault="00A7302D" w:rsidP="002C62D7">
      <w:pPr>
        <w:rPr>
          <w:rFonts w:ascii="Times New Roman" w:hAnsi="Times New Roman" w:cs="Times New Roman"/>
          <w:sz w:val="24"/>
          <w:szCs w:val="24"/>
        </w:rPr>
      </w:pPr>
    </w:p>
    <w:sectPr w:rsidR="00A7302D" w:rsidRPr="00D73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38CE"/>
    <w:multiLevelType w:val="hybridMultilevel"/>
    <w:tmpl w:val="D7427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127A"/>
    <w:multiLevelType w:val="hybridMultilevel"/>
    <w:tmpl w:val="FEFEE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C475391"/>
    <w:multiLevelType w:val="hybridMultilevel"/>
    <w:tmpl w:val="42D0B2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33A2B"/>
    <w:multiLevelType w:val="hybridMultilevel"/>
    <w:tmpl w:val="80C80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1525"/>
    <w:multiLevelType w:val="hybridMultilevel"/>
    <w:tmpl w:val="E5824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1712D"/>
    <w:multiLevelType w:val="hybridMultilevel"/>
    <w:tmpl w:val="7E9A6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06E4"/>
    <w:multiLevelType w:val="hybridMultilevel"/>
    <w:tmpl w:val="24D2D6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33C08"/>
    <w:multiLevelType w:val="hybridMultilevel"/>
    <w:tmpl w:val="6C9043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3F47E5"/>
    <w:multiLevelType w:val="hybridMultilevel"/>
    <w:tmpl w:val="756AD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83DD1"/>
    <w:multiLevelType w:val="hybridMultilevel"/>
    <w:tmpl w:val="F168D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97F8D"/>
    <w:multiLevelType w:val="hybridMultilevel"/>
    <w:tmpl w:val="2E525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8F"/>
    <w:rsid w:val="00033BCE"/>
    <w:rsid w:val="000C1B26"/>
    <w:rsid w:val="0015168F"/>
    <w:rsid w:val="001E5FFC"/>
    <w:rsid w:val="001F7261"/>
    <w:rsid w:val="00267E4A"/>
    <w:rsid w:val="002C62D7"/>
    <w:rsid w:val="002F7F35"/>
    <w:rsid w:val="00415127"/>
    <w:rsid w:val="004779CD"/>
    <w:rsid w:val="00546351"/>
    <w:rsid w:val="0071470C"/>
    <w:rsid w:val="00905D64"/>
    <w:rsid w:val="00954777"/>
    <w:rsid w:val="00984E70"/>
    <w:rsid w:val="00A22F3A"/>
    <w:rsid w:val="00A7302D"/>
    <w:rsid w:val="00A82293"/>
    <w:rsid w:val="00B57004"/>
    <w:rsid w:val="00C05F8E"/>
    <w:rsid w:val="00D73D03"/>
    <w:rsid w:val="00DF76DA"/>
    <w:rsid w:val="00E3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0331"/>
  <w15:chartTrackingRefBased/>
  <w15:docId w15:val="{5D21B7F6-3D5B-49CD-9569-75AF67D4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1F7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68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70E3"/>
    <w:pPr>
      <w:ind w:left="720"/>
      <w:contextualSpacing/>
    </w:pPr>
  </w:style>
  <w:style w:type="paragraph" w:customStyle="1" w:styleId="StylArial145bzarovnnnasted">
    <w:name w:val="Styl Arial 145 b. zarovnání na střed"/>
    <w:basedOn w:val="Normln"/>
    <w:link w:val="StylArial145bzarovnnnastedChar"/>
    <w:rsid w:val="00D73D03"/>
    <w:pPr>
      <w:spacing w:after="0" w:line="240" w:lineRule="auto"/>
      <w:jc w:val="center"/>
    </w:pPr>
    <w:rPr>
      <w:rFonts w:ascii="Arial" w:eastAsia="Times New Roman" w:hAnsi="Arial" w:cs="Times New Roman"/>
      <w:sz w:val="29"/>
      <w:szCs w:val="20"/>
      <w:lang w:eastAsia="cs-CZ"/>
    </w:rPr>
  </w:style>
  <w:style w:type="character" w:customStyle="1" w:styleId="StylArial145bzarovnnnastedChar">
    <w:name w:val="Styl Arial 145 b. zarovnání na střed Char"/>
    <w:link w:val="StylArial145bzarovnnnasted"/>
    <w:rsid w:val="00D73D03"/>
    <w:rPr>
      <w:rFonts w:ascii="Arial" w:eastAsia="Times New Roman" w:hAnsi="Arial" w:cs="Times New Roman"/>
      <w:sz w:val="29"/>
      <w:szCs w:val="20"/>
      <w:lang w:eastAsia="cs-CZ"/>
    </w:rPr>
  </w:style>
  <w:style w:type="paragraph" w:styleId="Zpat">
    <w:name w:val="footer"/>
    <w:basedOn w:val="Normln"/>
    <w:link w:val="ZpatChar"/>
    <w:rsid w:val="00D73D03"/>
    <w:pPr>
      <w:tabs>
        <w:tab w:val="center" w:pos="4536"/>
        <w:tab w:val="right" w:pos="9072"/>
      </w:tabs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D73D03"/>
    <w:rPr>
      <w:rFonts w:ascii="Times New (W1)" w:eastAsia="Times New Roman" w:hAnsi="Times New (W1)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D73D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72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C62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62D7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1077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Karin Halfarová</cp:lastModifiedBy>
  <cp:revision>18</cp:revision>
  <cp:lastPrinted>2022-01-05T09:26:00Z</cp:lastPrinted>
  <dcterms:created xsi:type="dcterms:W3CDTF">2019-08-17T10:13:00Z</dcterms:created>
  <dcterms:modified xsi:type="dcterms:W3CDTF">2022-01-06T08:53:00Z</dcterms:modified>
</cp:coreProperties>
</file>