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STRATEGIE PŘEDCHÁZENÍ ŠKOLNÍ NEÚSPĚŠNOSTI</w:t>
      </w: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68277E">
      <w:pPr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68277E">
      <w:pPr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68277E">
      <w:pPr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77E" w:rsidRDefault="0068277E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370" w:rsidRPr="00E978AB" w:rsidRDefault="00154370" w:rsidP="001543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8AB">
        <w:rPr>
          <w:rFonts w:ascii="Times New Roman" w:hAnsi="Times New Roman" w:cs="Times New Roman"/>
          <w:b/>
          <w:sz w:val="32"/>
          <w:szCs w:val="32"/>
        </w:rPr>
        <w:lastRenderedPageBreak/>
        <w:t>STRATEGIE PŘEDCHÁZENÍ ŠKOLNÍ NEÚSPĚŠNOSTI</w:t>
      </w:r>
    </w:p>
    <w:p w:rsidR="00154370" w:rsidRDefault="00A8034A" w:rsidP="00154370">
      <w:pPr>
        <w:jc w:val="center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 w:rsidRPr="00E978AB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Strategie předcházení školní neúspěšnosti vychází z vyhlášky č. 27/2016 sb.</w:t>
      </w:r>
    </w:p>
    <w:p w:rsidR="00E978AB" w:rsidRPr="00E978AB" w:rsidRDefault="00E978AB" w:rsidP="001543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70" w:rsidRPr="00154370" w:rsidRDefault="00154370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Strategie předcházení školní neúspěšnosti vychází z Vyhlášky č. 27/</w:t>
      </w:r>
      <w:r w:rsidRPr="00154370">
        <w:rPr>
          <w:rFonts w:ascii="Times New Roman" w:hAnsi="Times New Roman" w:cs="Times New Roman"/>
          <w:sz w:val="24"/>
          <w:szCs w:val="24"/>
        </w:rPr>
        <w:t>2016 Sb. A jejím cílem je</w:t>
      </w:r>
    </w:p>
    <w:p w:rsidR="00154370" w:rsidRDefault="00154370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vyhledávání potenciálně neúspěšných žáků a vytváření podmínek ke zlepšení školní úspěšnosti.</w:t>
      </w:r>
    </w:p>
    <w:p w:rsidR="00154370" w:rsidRPr="00154370" w:rsidRDefault="00154370" w:rsidP="001543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4370" w:rsidRPr="00154370" w:rsidRDefault="00154370" w:rsidP="001543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4370">
        <w:rPr>
          <w:rFonts w:ascii="Times New Roman" w:hAnsi="Times New Roman" w:cs="Times New Roman"/>
          <w:b/>
          <w:sz w:val="24"/>
          <w:szCs w:val="24"/>
          <w:u w:val="single"/>
        </w:rPr>
        <w:t>I. Příčiny školní neúspěšnosti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b/>
          <w:sz w:val="24"/>
          <w:szCs w:val="24"/>
        </w:rPr>
        <w:t>a) osobnost dítěte</w:t>
      </w:r>
      <w:r w:rsidRPr="00154370">
        <w:rPr>
          <w:rFonts w:ascii="Times New Roman" w:hAnsi="Times New Roman" w:cs="Times New Roman"/>
          <w:sz w:val="24"/>
          <w:szCs w:val="24"/>
        </w:rPr>
        <w:t xml:space="preserve"> – snížený zájem o výuku, nízká motivace, pasivita, snížená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sebedůvěra, nedostatečná paměť, vývojové poruchy chování a učení, jiné</w:t>
      </w:r>
    </w:p>
    <w:p w:rsid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zdravotní komplikace žáka (smyslové a řečové vady, deprivace apod.)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</w:p>
    <w:p w:rsid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b/>
          <w:sz w:val="24"/>
          <w:szCs w:val="24"/>
        </w:rPr>
        <w:t>b) rodina</w:t>
      </w:r>
      <w:r w:rsidRPr="00154370">
        <w:rPr>
          <w:rFonts w:ascii="Times New Roman" w:hAnsi="Times New Roman" w:cs="Times New Roman"/>
          <w:sz w:val="24"/>
          <w:szCs w:val="24"/>
        </w:rPr>
        <w:t xml:space="preserve"> – sociálně nepodnětné rodinné prostředí, složitá rodinná situace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b/>
          <w:sz w:val="24"/>
          <w:szCs w:val="24"/>
        </w:rPr>
        <w:t>c) nedostatky ve výchovně vzdělávacím procesu ve škole</w:t>
      </w:r>
      <w:r w:rsidRPr="00154370">
        <w:rPr>
          <w:rFonts w:ascii="Times New Roman" w:hAnsi="Times New Roman" w:cs="Times New Roman"/>
          <w:sz w:val="24"/>
          <w:szCs w:val="24"/>
        </w:rPr>
        <w:t xml:space="preserve"> – malá aktivizace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žákovy osobnosti ve vyučování, nedostatečná motivace, nerespektování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vývojových hledisek a principů pedagogické práce, špatné vztahy mezi učitelem</w:t>
      </w:r>
    </w:p>
    <w:p w:rsid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a žákem, popřípadě mezi žákem a spolužáky, konflikty ve spolupráci s</w:t>
      </w:r>
      <w:r w:rsidR="00E978AB">
        <w:rPr>
          <w:rFonts w:ascii="Times New Roman" w:hAnsi="Times New Roman" w:cs="Times New Roman"/>
          <w:sz w:val="24"/>
          <w:szCs w:val="24"/>
        </w:rPr>
        <w:t> </w:t>
      </w:r>
      <w:r w:rsidRPr="00154370">
        <w:rPr>
          <w:rFonts w:ascii="Times New Roman" w:hAnsi="Times New Roman" w:cs="Times New Roman"/>
          <w:sz w:val="24"/>
          <w:szCs w:val="24"/>
        </w:rPr>
        <w:t>rodinou</w:t>
      </w:r>
    </w:p>
    <w:p w:rsidR="00E978AB" w:rsidRDefault="00E978AB" w:rsidP="00154370">
      <w:pPr>
        <w:rPr>
          <w:rFonts w:ascii="Times New Roman" w:hAnsi="Times New Roman" w:cs="Times New Roman"/>
          <w:sz w:val="24"/>
          <w:szCs w:val="24"/>
        </w:rPr>
      </w:pPr>
    </w:p>
    <w:p w:rsidR="00E978AB" w:rsidRPr="00E978AB" w:rsidRDefault="00E978AB" w:rsidP="00E97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Ohrožené děti školním neúspěchem:</w:t>
      </w:r>
    </w:p>
    <w:p w:rsidR="00E978AB" w:rsidRPr="00E978AB" w:rsidRDefault="00E978AB" w:rsidP="00E978A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děti se speciálně vzdělávacími potřebami</w:t>
      </w:r>
    </w:p>
    <w:p w:rsidR="00E978AB" w:rsidRPr="00E978AB" w:rsidRDefault="00E978AB" w:rsidP="00E978A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děti, které nastoupily do školy</w:t>
      </w:r>
    </w:p>
    <w:p w:rsidR="00E978AB" w:rsidRPr="00E978AB" w:rsidRDefault="00E978AB" w:rsidP="00E978A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žáci, kteří přestoupili na 2. stupeň ZŠ</w:t>
      </w:r>
    </w:p>
    <w:p w:rsidR="00E978AB" w:rsidRPr="00E978AB" w:rsidRDefault="00E978AB" w:rsidP="00E978A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žáci, kteří přešli z jiné ZŠ</w:t>
      </w:r>
    </w:p>
    <w:p w:rsidR="00E978AB" w:rsidRPr="00E978AB" w:rsidRDefault="00E978AB" w:rsidP="00E978A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žáci, kteří jsou nemocní a mají dlouhodobou absenci</w:t>
      </w:r>
    </w:p>
    <w:p w:rsidR="00E978AB" w:rsidRPr="00E978AB" w:rsidRDefault="00E978AB" w:rsidP="00E978A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žáci, u kterých nastala změna rodinné situace</w:t>
      </w:r>
    </w:p>
    <w:p w:rsidR="00E978AB" w:rsidRPr="00E978AB" w:rsidRDefault="00E978AB" w:rsidP="00E978A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žáci, kteří neovládají český jazyk jako rodný jazyk a nástroj výuky</w:t>
      </w:r>
    </w:p>
    <w:p w:rsidR="00E978AB" w:rsidRPr="00E978AB" w:rsidRDefault="00E978AB" w:rsidP="00E978AB">
      <w:p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Neúspěch ve škole se může projevit neprospěchem, závadovým chováním – porušováním školního řádu, záškoláctvím, problematickým postavením v třídním kolektivu.</w:t>
      </w:r>
    </w:p>
    <w:p w:rsidR="00E978AB" w:rsidRPr="00E978AB" w:rsidRDefault="00E978AB" w:rsidP="00E978AB">
      <w:pPr>
        <w:rPr>
          <w:rFonts w:ascii="Times New Roman" w:hAnsi="Times New Roman" w:cs="Times New Roman"/>
          <w:sz w:val="24"/>
          <w:szCs w:val="24"/>
        </w:rPr>
      </w:pPr>
    </w:p>
    <w:p w:rsidR="00E978AB" w:rsidRDefault="00E978AB" w:rsidP="00E978AB">
      <w:p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Na pedagogické radě školy je vyhodnocována situace ve vzdělávání žáků ohrožených školním neúspěchem a všichni jsou s ní seznámeni.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8AB">
        <w:rPr>
          <w:rFonts w:ascii="Times New Roman" w:hAnsi="Times New Roman" w:cs="Times New Roman"/>
          <w:sz w:val="24"/>
          <w:szCs w:val="24"/>
        </w:rPr>
        <w:t>V případě zhoršení školního prospěchu jsou neprodleně informováni rodiče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8AB">
        <w:rPr>
          <w:rFonts w:ascii="Times New Roman" w:hAnsi="Times New Roman" w:cs="Times New Roman"/>
          <w:sz w:val="24"/>
          <w:szCs w:val="24"/>
        </w:rPr>
        <w:t>prostřednictvím třídních učitelů. Výchovný poradce spolu s třídním učitelem a vyučujícím daného předmětu projedná na schůzce ve škole se zákonnými zástupci neprospívajícího žáka jeho studijní výsledky a navrhne možnosti řešení. V případě potřeby či zájmu je nabídnuto neprospívajícímu žákovi a jeho zákonným zástupcům zprostředkování spolupráce s odborníky z PPP a SVP.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AB" w:rsidRDefault="00E978AB" w:rsidP="00E978AB">
      <w:pPr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Úspěšnost ve škole je podmíněna mnoha faktory. Úspěch žáka ve škole nezávisí jenom na jeho schopnostech, ale i na jeho sebehodnocení a míře sebedůvěry.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</w:p>
    <w:p w:rsidR="00154370" w:rsidRDefault="00154370" w:rsidP="001543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4370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E978A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54370">
        <w:rPr>
          <w:rFonts w:ascii="Times New Roman" w:hAnsi="Times New Roman" w:cs="Times New Roman"/>
          <w:b/>
          <w:sz w:val="24"/>
          <w:szCs w:val="24"/>
          <w:u w:val="single"/>
        </w:rPr>
        <w:t>. Doprovodné projevy školní neúspěšnosti</w:t>
      </w:r>
    </w:p>
    <w:p w:rsidR="00154370" w:rsidRPr="00154370" w:rsidRDefault="00154370" w:rsidP="00154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b/>
          <w:sz w:val="24"/>
          <w:szCs w:val="24"/>
        </w:rPr>
        <w:t>a) neurotické příznaky</w:t>
      </w:r>
      <w:r w:rsidRPr="00154370">
        <w:rPr>
          <w:rFonts w:ascii="Times New Roman" w:hAnsi="Times New Roman" w:cs="Times New Roman"/>
          <w:sz w:val="24"/>
          <w:szCs w:val="24"/>
        </w:rPr>
        <w:t xml:space="preserve"> – bolesti hlavy, břicha, nechutenství, zvracení, tiky, školní</w:t>
      </w:r>
    </w:p>
    <w:p w:rsid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fobie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</w:p>
    <w:p w:rsid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b/>
          <w:sz w:val="24"/>
          <w:szCs w:val="24"/>
        </w:rPr>
        <w:t>b) poruchy chování</w:t>
      </w:r>
      <w:r w:rsidRPr="00154370">
        <w:rPr>
          <w:rFonts w:ascii="Times New Roman" w:hAnsi="Times New Roman" w:cs="Times New Roman"/>
          <w:sz w:val="24"/>
          <w:szCs w:val="24"/>
        </w:rPr>
        <w:t xml:space="preserve"> – záškoláctví, útěky ze školy nebo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4370">
        <w:rPr>
          <w:rFonts w:ascii="Times New Roman" w:hAnsi="Times New Roman" w:cs="Times New Roman"/>
          <w:sz w:val="24"/>
          <w:szCs w:val="24"/>
        </w:rPr>
        <w:t>domova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</w:p>
    <w:p w:rsid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b/>
          <w:sz w:val="24"/>
          <w:szCs w:val="24"/>
        </w:rPr>
        <w:t>c) obranné mechanismy</w:t>
      </w:r>
      <w:r w:rsidRPr="00154370">
        <w:rPr>
          <w:rFonts w:ascii="Times New Roman" w:hAnsi="Times New Roman" w:cs="Times New Roman"/>
          <w:sz w:val="24"/>
          <w:szCs w:val="24"/>
        </w:rPr>
        <w:t xml:space="preserve"> – ztráta motivace, pocit méněcennosti, regrese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</w:p>
    <w:p w:rsidR="00154370" w:rsidRDefault="00E978AB" w:rsidP="001543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="00154370" w:rsidRPr="00154370">
        <w:rPr>
          <w:rFonts w:ascii="Times New Roman" w:hAnsi="Times New Roman" w:cs="Times New Roman"/>
          <w:b/>
          <w:sz w:val="24"/>
          <w:szCs w:val="24"/>
          <w:u w:val="single"/>
        </w:rPr>
        <w:t>. Postoj dítěte a rodičů ke školní práce</w:t>
      </w:r>
    </w:p>
    <w:p w:rsidR="00154370" w:rsidRPr="00154370" w:rsidRDefault="00154370" w:rsidP="00154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Velmi důležitou roli hraje také postoj dítěte i rodičů ke škole a školní práci. Tento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postoj závisí především na dobré motivaci a zvyšování sebedůvěry dítěte. Postoj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žáka ke škole dále ovlivňují i dílčí úspěchy a neúspěchy ve vzdělávacím procesu.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Žáci, kteří pracují pod úrovní svých schopností a bez zvýšeného vlastního úsilí,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nejsou motivování k lepším výsledkům a bývají ve škole nespokojeni. Neúspěch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může být u žáka podnětem k většímu úsilí a snaze o zlepšení výsledků. Pokud jsou</w:t>
      </w:r>
    </w:p>
    <w:p w:rsid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však neúspěchy příliš časté, motivace žáka se rychle snižuje.</w:t>
      </w:r>
    </w:p>
    <w:p w:rsidR="00154370" w:rsidRPr="00154370" w:rsidRDefault="00154370" w:rsidP="00154370">
      <w:pPr>
        <w:rPr>
          <w:rFonts w:ascii="Times New Roman" w:hAnsi="Times New Roman" w:cs="Times New Roman"/>
          <w:sz w:val="24"/>
          <w:szCs w:val="24"/>
        </w:rPr>
      </w:pPr>
    </w:p>
    <w:p w:rsidR="00154370" w:rsidRDefault="00154370" w:rsidP="001543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43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Předcházení školní neúspěšnosti ze strany školy</w:t>
      </w:r>
    </w:p>
    <w:p w:rsidR="00154370" w:rsidRPr="00154370" w:rsidRDefault="00154370" w:rsidP="00A8034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370" w:rsidRPr="00154370" w:rsidRDefault="00154370" w:rsidP="00A8034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4370">
        <w:rPr>
          <w:rFonts w:ascii="Times New Roman" w:hAnsi="Times New Roman" w:cs="Times New Roman"/>
          <w:b/>
          <w:sz w:val="24"/>
          <w:szCs w:val="24"/>
        </w:rPr>
        <w:t>dlouhodobé cíle školy</w:t>
      </w:r>
    </w:p>
    <w:p w:rsidR="00154370" w:rsidRPr="00154370" w:rsidRDefault="00154370" w:rsidP="00A8034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podporování samostatného a nezávislého myšlení žáků</w:t>
      </w:r>
    </w:p>
    <w:p w:rsidR="00154370" w:rsidRPr="00154370" w:rsidRDefault="00154370" w:rsidP="00A8034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rozvíjení kvalitního sebehodnocení žáků</w:t>
      </w:r>
    </w:p>
    <w:p w:rsidR="00154370" w:rsidRPr="00154370" w:rsidRDefault="00154370" w:rsidP="00A8034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370">
        <w:rPr>
          <w:rFonts w:ascii="Times New Roman" w:hAnsi="Times New Roman" w:cs="Times New Roman"/>
          <w:sz w:val="24"/>
          <w:szCs w:val="24"/>
        </w:rPr>
        <w:t>využívání metod aktivního učení a postupný rozvoj klíčových kompetencí</w:t>
      </w:r>
    </w:p>
    <w:p w:rsidR="00154370" w:rsidRPr="00BA06E6" w:rsidRDefault="00154370" w:rsidP="00A8034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používání materiálů pro práci s diferencovanou třídou</w:t>
      </w:r>
    </w:p>
    <w:p w:rsidR="00BA06E6" w:rsidRPr="00BA06E6" w:rsidRDefault="00154370" w:rsidP="00A8034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6E6">
        <w:rPr>
          <w:rFonts w:ascii="Times New Roman" w:hAnsi="Times New Roman" w:cs="Times New Roman"/>
          <w:b/>
          <w:sz w:val="24"/>
          <w:szCs w:val="24"/>
        </w:rPr>
        <w:t>pedagogičtí pracovníci</w:t>
      </w:r>
    </w:p>
    <w:p w:rsidR="00154370" w:rsidRPr="00BA06E6" w:rsidRDefault="00154370" w:rsidP="00A8034A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znají žákovy vzdělávací možnosti a jsou se žákem v pravidelném kontaktu</w:t>
      </w:r>
    </w:p>
    <w:p w:rsidR="00154370" w:rsidRPr="00BA06E6" w:rsidRDefault="00154370" w:rsidP="00A8034A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mají přehled o úrovni vědomostí a dovedností žáka</w:t>
      </w:r>
    </w:p>
    <w:p w:rsidR="00154370" w:rsidRPr="00BA06E6" w:rsidRDefault="00154370" w:rsidP="00A8034A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spolupracují s třídním učitelem</w:t>
      </w:r>
    </w:p>
    <w:p w:rsidR="00154370" w:rsidRPr="00BA06E6" w:rsidRDefault="00154370" w:rsidP="00A8034A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znají příčiny jeho nedostatků při plnění školních povinností</w:t>
      </w:r>
    </w:p>
    <w:p w:rsidR="00BA06E6" w:rsidRPr="00BA06E6" w:rsidRDefault="00154370" w:rsidP="00A8034A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znají žákovo rodinné prostředí a jeho zdravotní stav</w:t>
      </w:r>
    </w:p>
    <w:p w:rsidR="00154370" w:rsidRPr="00BA06E6" w:rsidRDefault="00154370" w:rsidP="00A8034A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stanovují pravidla vzdělávacího procesu a způsoby hodnocení v daném</w:t>
      </w:r>
    </w:p>
    <w:p w:rsidR="00154370" w:rsidRPr="00BA06E6" w:rsidRDefault="00BA06E6" w:rsidP="00A80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4370" w:rsidRPr="00BA06E6">
        <w:rPr>
          <w:rFonts w:ascii="Times New Roman" w:hAnsi="Times New Roman" w:cs="Times New Roman"/>
          <w:sz w:val="24"/>
          <w:szCs w:val="24"/>
        </w:rPr>
        <w:t>předmětu</w:t>
      </w:r>
    </w:p>
    <w:p w:rsidR="00154370" w:rsidRPr="00BA06E6" w:rsidRDefault="00154370" w:rsidP="00A8034A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efektivně podporují žáka a motivují jej ke školní činnosti</w:t>
      </w:r>
    </w:p>
    <w:p w:rsidR="00154370" w:rsidRPr="00BA06E6" w:rsidRDefault="00154370" w:rsidP="00E978AB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žákům a jejich zákonným zástupcům možnost individuálních konzultací</w:t>
      </w:r>
    </w:p>
    <w:p w:rsidR="00BA06E6" w:rsidRPr="00154370" w:rsidRDefault="00BA06E6" w:rsidP="00E978AB">
      <w:pPr>
        <w:pStyle w:val="Odstavecseseznamem"/>
        <w:spacing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154370" w:rsidRPr="00BA06E6" w:rsidRDefault="00BA06E6" w:rsidP="00E97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4370" w:rsidRPr="00BA06E6">
        <w:rPr>
          <w:rFonts w:ascii="Times New Roman" w:hAnsi="Times New Roman" w:cs="Times New Roman"/>
          <w:b/>
          <w:sz w:val="24"/>
          <w:szCs w:val="24"/>
        </w:rPr>
        <w:t>c) motivace a zlepšování sebedůvěry</w:t>
      </w:r>
    </w:p>
    <w:p w:rsidR="00BA06E6" w:rsidRPr="00BA06E6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klademe na dítě přiměřené nároky</w:t>
      </w:r>
    </w:p>
    <w:p w:rsidR="00154370" w:rsidRPr="00BA06E6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zdůrazňujeme jeho pozitivní stránky</w:t>
      </w:r>
    </w:p>
    <w:p w:rsidR="00154370" w:rsidRPr="00BA06E6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oceňujeme jeho jedinečnost</w:t>
      </w:r>
    </w:p>
    <w:p w:rsidR="00154370" w:rsidRPr="00BA06E6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umožňujeme dítěti vyslovovat vlastní názory</w:t>
      </w:r>
    </w:p>
    <w:p w:rsidR="00154370" w:rsidRPr="00BA06E6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podporujeme aktivitu</w:t>
      </w:r>
    </w:p>
    <w:p w:rsidR="00154370" w:rsidRPr="00BA06E6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pomáháme dítěti a radujeme se z jeho úspěchů</w:t>
      </w:r>
    </w:p>
    <w:p w:rsidR="00154370" w:rsidRPr="00BA06E6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rozvíjíme u dítěte pocit empatie</w:t>
      </w:r>
    </w:p>
    <w:p w:rsidR="00154370" w:rsidRDefault="00154370" w:rsidP="00A8034A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vyhýbáme se negativnímu srovnávání.</w:t>
      </w:r>
    </w:p>
    <w:p w:rsidR="00BA06E6" w:rsidRDefault="00BA06E6" w:rsidP="00A8034A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06E6" w:rsidRPr="00BA06E6" w:rsidRDefault="00BA06E6" w:rsidP="00A8034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6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</w:t>
      </w:r>
      <w:r w:rsidR="00E978A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A06E6">
        <w:rPr>
          <w:rFonts w:ascii="Times New Roman" w:hAnsi="Times New Roman" w:cs="Times New Roman"/>
          <w:b/>
          <w:sz w:val="24"/>
          <w:szCs w:val="24"/>
          <w:u w:val="single"/>
        </w:rPr>
        <w:t>. Postup při řešení školní neúspěšnosti</w:t>
      </w:r>
    </w:p>
    <w:p w:rsidR="00BA06E6" w:rsidRPr="00BA06E6" w:rsidRDefault="00BA06E6" w:rsidP="00A8034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hlavním opatřením je jednoznačně zvýšená spolupráce se zákonnými zástupci</w:t>
      </w:r>
    </w:p>
    <w:p w:rsidR="00BA06E6" w:rsidRPr="00BA06E6" w:rsidRDefault="00BA06E6" w:rsidP="00A8034A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po prvním čtvrtletí třídní učitelé písemně informují zákonné zástupce žáků, kteří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za toto čtvrtletí neprospívají (jsou hodnoceni známkou nedostatečný nebo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dostatečný, vyučující vyhodnotí vývoj jako rizikový)</w:t>
      </w:r>
    </w:p>
    <w:p w:rsidR="00BA06E6" w:rsidRPr="00BA06E6" w:rsidRDefault="00BA06E6" w:rsidP="00A8034A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podle zájmu je možné využít individuální konzultaci zákonných zástupců, žáka a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vyučujícího – diagnostika školní neúspěšnosti a poradenství (nastavení podpory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při učení, zjištění učebního stylu)</w:t>
      </w:r>
    </w:p>
    <w:p w:rsidR="00BA06E6" w:rsidRPr="00BA06E6" w:rsidRDefault="00BA06E6" w:rsidP="00A8034A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pokud žák zamešká více než 100 hodin výuky, vyvolá třídní učitel jednání se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zákonnými zástupci a žákem preventivně, setkání se zúčastní žák, zákonný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zástupce, třídní učitel, případně učitel předmětu, kde se objevily problémy.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Domluví se podpora žákovi tak, aby byl schopen kompenzovat svoji absenci (plán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práce, termíny zkoušení, obsah učiva, možnosti individuální konzultace,</w:t>
      </w:r>
    </w:p>
    <w:p w:rsidR="00BA06E6" w:rsidRP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případně doučování apod.)</w:t>
      </w:r>
    </w:p>
    <w:p w:rsidR="00BA06E6" w:rsidRPr="00BA06E6" w:rsidRDefault="00BA06E6" w:rsidP="00A8034A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pokud se situace nezlepší, bude žákovi nabídnut podpůrný plán</w:t>
      </w:r>
    </w:p>
    <w:p w:rsidR="00BA06E6" w:rsidRPr="00BA06E6" w:rsidRDefault="00BA06E6" w:rsidP="00A8034A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06E6">
        <w:rPr>
          <w:rFonts w:ascii="Times New Roman" w:hAnsi="Times New Roman" w:cs="Times New Roman"/>
          <w:sz w:val="24"/>
          <w:szCs w:val="24"/>
        </w:rPr>
        <w:t>individuální podpora je průběžně vyhodnocována třídním učitelem/učiteli</w:t>
      </w:r>
    </w:p>
    <w:p w:rsidR="00BA06E6" w:rsidRDefault="00BA06E6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6E6">
        <w:rPr>
          <w:rFonts w:ascii="Times New Roman" w:hAnsi="Times New Roman" w:cs="Times New Roman"/>
          <w:sz w:val="24"/>
          <w:szCs w:val="24"/>
        </w:rPr>
        <w:t>předmětů, kde se objevily problémy.</w:t>
      </w:r>
    </w:p>
    <w:p w:rsid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4A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E978A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A8034A">
        <w:rPr>
          <w:rFonts w:ascii="Times New Roman" w:hAnsi="Times New Roman" w:cs="Times New Roman"/>
          <w:b/>
          <w:sz w:val="24"/>
          <w:szCs w:val="24"/>
          <w:u w:val="single"/>
        </w:rPr>
        <w:t>I. Plán pedagogické podpory (plán podpůrných opatření)</w:t>
      </w:r>
    </w:p>
    <w:p w:rsid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Podpůrný plán pro neprospívající žáky je souhrn opatření nabízených žákům a jejich zákonným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4A">
        <w:rPr>
          <w:rFonts w:ascii="Times New Roman" w:hAnsi="Times New Roman" w:cs="Times New Roman"/>
          <w:sz w:val="24"/>
          <w:szCs w:val="24"/>
        </w:rPr>
        <w:t>zástupcům, který se podpisem všech stran stává pro všechny závazným.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Pokud selže individuální podpora žákovi a ten je v prvním pololetí hodnocen nedostatečnou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nebo je hodnocen dostatečnou a jeho vyučující hodnotí další vývoj jeho výkonů jako rizikový,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nabízí žákovi a jeho zákonným zástupcům podpůrný plán. Po uzavření pololetního hodnocení</w:t>
      </w:r>
    </w:p>
    <w:p w:rsid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výsledků vzdělávání navrhne třídní učitel ve spolupráci s ostatními vyučujícími podpůrný plán.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4A">
        <w:rPr>
          <w:rFonts w:ascii="Times New Roman" w:hAnsi="Times New Roman" w:cs="Times New Roman"/>
          <w:sz w:val="24"/>
          <w:szCs w:val="24"/>
        </w:rPr>
        <w:t>S plánem jsou seznámeni zákonní zástupci a žák, dojde k jeho podpisu. Po uzavření klasifikace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4A">
        <w:rPr>
          <w:rFonts w:ascii="Times New Roman" w:hAnsi="Times New Roman" w:cs="Times New Roman"/>
          <w:sz w:val="24"/>
          <w:szCs w:val="24"/>
        </w:rPr>
        <w:t>na závěr školního roku je vyhodnocena jeho efektivita.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Pro úspěšnost Podpůrného programu jsou podstatné především formy a metody práce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lastRenderedPageBreak/>
        <w:t>využívané učitelem, ke kterým patří zejména:</w:t>
      </w:r>
    </w:p>
    <w:p w:rsidR="00A8034A" w:rsidRPr="00A8034A" w:rsidRDefault="00A8034A" w:rsidP="00A8034A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podpůrný studijní plán, tj. stanovení přiměřeného obsahu učiva – učitel stanovuje obsah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034A">
        <w:rPr>
          <w:rFonts w:ascii="Times New Roman" w:hAnsi="Times New Roman" w:cs="Times New Roman"/>
          <w:sz w:val="24"/>
          <w:szCs w:val="24"/>
        </w:rPr>
        <w:t>učiva určený k osvojení v rozsahu, který odpovídá žákovým vzdělávacím možnostem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034A">
        <w:rPr>
          <w:rFonts w:ascii="Times New Roman" w:hAnsi="Times New Roman" w:cs="Times New Roman"/>
          <w:sz w:val="24"/>
          <w:szCs w:val="24"/>
        </w:rPr>
        <w:t>(intelektovým i sociálním)</w:t>
      </w:r>
    </w:p>
    <w:p w:rsidR="00A8034A" w:rsidRPr="00A8034A" w:rsidRDefault="00A8034A" w:rsidP="00A8034A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zadávání pravidelných úkolů vycházejících ze stanoveného obsahu učiva, tj. podpůrného plánu – zadání práce pro domácí přípravu – dílčí úkoly odpovídající žákovým vzdělávacím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4A">
        <w:rPr>
          <w:rFonts w:ascii="Times New Roman" w:hAnsi="Times New Roman" w:cs="Times New Roman"/>
          <w:sz w:val="24"/>
          <w:szCs w:val="24"/>
        </w:rPr>
        <w:t>možnostem</w:t>
      </w:r>
    </w:p>
    <w:p w:rsidR="00A8034A" w:rsidRPr="00A8034A" w:rsidRDefault="00A8034A" w:rsidP="00A8034A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užívání podpůrných aktivit – oznámení písemné práce, stanovení termínu zkoušení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034A">
        <w:rPr>
          <w:rFonts w:ascii="Times New Roman" w:hAnsi="Times New Roman" w:cs="Times New Roman"/>
          <w:sz w:val="24"/>
          <w:szCs w:val="24"/>
        </w:rPr>
        <w:t>z konkrétního učiva, umožnění opakovaného opravného pokusu</w:t>
      </w:r>
    </w:p>
    <w:p w:rsidR="00A8034A" w:rsidRPr="00A8034A" w:rsidRDefault="00A8034A" w:rsidP="00A8034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používání podpůrných pomůcek při samostatné práci – přehledy, tabulky, kalkulačky,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034A">
        <w:rPr>
          <w:rFonts w:ascii="Times New Roman" w:hAnsi="Times New Roman" w:cs="Times New Roman"/>
          <w:sz w:val="24"/>
          <w:szCs w:val="24"/>
        </w:rPr>
        <w:t>nákresy aj. dle charakteru předmětu, které pomohou žákovi lépe se orientovat v učivu</w:t>
      </w:r>
    </w:p>
    <w:p w:rsidR="00A8034A" w:rsidRPr="00A8034A" w:rsidRDefault="00A8034A" w:rsidP="00A8034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individuální práce se žákem v rámci individuálních konzultací i v rámci vyučovací hodiny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034A">
        <w:rPr>
          <w:rFonts w:ascii="Times New Roman" w:hAnsi="Times New Roman" w:cs="Times New Roman"/>
          <w:sz w:val="24"/>
          <w:szCs w:val="24"/>
        </w:rPr>
        <w:t>– pomoc žákovi odstranit výrazné mezery v učivu, podpora při výuce, zejména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034A">
        <w:rPr>
          <w:rFonts w:ascii="Times New Roman" w:hAnsi="Times New Roman" w:cs="Times New Roman"/>
          <w:sz w:val="24"/>
          <w:szCs w:val="24"/>
        </w:rPr>
        <w:t>při výkladu nového učiva</w:t>
      </w:r>
    </w:p>
    <w:p w:rsidR="00A8034A" w:rsidRPr="00A8034A" w:rsidRDefault="00A8034A" w:rsidP="00A8034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vedení písemných záznamů o průběhu podpůrného programu – zadání úkolu, termín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034A">
        <w:rPr>
          <w:rFonts w:ascii="Times New Roman" w:hAnsi="Times New Roman" w:cs="Times New Roman"/>
          <w:sz w:val="24"/>
          <w:szCs w:val="24"/>
        </w:rPr>
        <w:t>splnění, poskytování pravidelných informací o průběhu podpůrného programu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034A">
        <w:rPr>
          <w:rFonts w:ascii="Times New Roman" w:hAnsi="Times New Roman" w:cs="Times New Roman"/>
          <w:sz w:val="24"/>
          <w:szCs w:val="24"/>
        </w:rPr>
        <w:t>zákonným zástupcům a výchovnému poradci – informace o přístupu žáka k plnění</w:t>
      </w:r>
    </w:p>
    <w:p w:rsidR="00A8034A" w:rsidRPr="00A8034A" w:rsidRDefault="00A8034A" w:rsidP="00A80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034A">
        <w:rPr>
          <w:rFonts w:ascii="Times New Roman" w:hAnsi="Times New Roman" w:cs="Times New Roman"/>
          <w:sz w:val="24"/>
          <w:szCs w:val="24"/>
        </w:rPr>
        <w:t>povinností v časovém sledu</w:t>
      </w:r>
    </w:p>
    <w:p w:rsidR="00A8034A" w:rsidRDefault="00A8034A" w:rsidP="00A8034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34A">
        <w:rPr>
          <w:rFonts w:ascii="Times New Roman" w:hAnsi="Times New Roman" w:cs="Times New Roman"/>
          <w:sz w:val="24"/>
          <w:szCs w:val="24"/>
        </w:rPr>
        <w:t>domluva konzultačních hodin, kdy si učitel zve žáka na konkrétní termín v případě, že žák potřebuje opakovaně vysvětlit probírané učivo, učitel telefonicky zve zákonné zástupce současně se žákem, aby je informoval o pravidlech práce, aby se dohodl s rodiči,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4A">
        <w:rPr>
          <w:rFonts w:ascii="Times New Roman" w:hAnsi="Times New Roman" w:cs="Times New Roman"/>
          <w:sz w:val="24"/>
          <w:szCs w:val="24"/>
        </w:rPr>
        <w:t>jak mohou své dítě podpořit.</w:t>
      </w:r>
      <w:r w:rsidRPr="00A8034A">
        <w:rPr>
          <w:rFonts w:ascii="Times New Roman" w:hAnsi="Times New Roman" w:cs="Times New Roman"/>
          <w:sz w:val="24"/>
          <w:szCs w:val="24"/>
        </w:rPr>
        <w:cr/>
      </w:r>
    </w:p>
    <w:p w:rsidR="00E978AB" w:rsidRDefault="00E978AB" w:rsidP="00E97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78AB" w:rsidRDefault="00E978AB" w:rsidP="00E97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78AB" w:rsidRDefault="00E978AB" w:rsidP="00E97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78AB" w:rsidRDefault="00E978AB" w:rsidP="00E97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78AB" w:rsidRDefault="00E978AB" w:rsidP="00E97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78AB" w:rsidRPr="00E978AB" w:rsidRDefault="00E978AB" w:rsidP="00E9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Nástroje na koordinaci péče o žáky se SVP</w:t>
      </w:r>
    </w:p>
    <w:p w:rsidR="00E978AB" w:rsidRPr="00E978AB" w:rsidRDefault="00E978AB" w:rsidP="00E978AB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8AB">
        <w:rPr>
          <w:rFonts w:ascii="Times New Roman" w:hAnsi="Times New Roman" w:cs="Times New Roman"/>
          <w:b/>
          <w:sz w:val="24"/>
          <w:szCs w:val="24"/>
        </w:rPr>
        <w:t xml:space="preserve">Plán pedagogické podpory  </w:t>
      </w:r>
    </w:p>
    <w:p w:rsidR="00E978AB" w:rsidRPr="00E978AB" w:rsidRDefault="00E978AB" w:rsidP="00E978A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vzniká z iniciativy učitele jednotlivých předmětů, může mít omezenou platnost nebo může být využíván po delší časové období, musí být pravidelně vyhodnocován, má ho u sebe vyučující, který PLPP tvořil</w:t>
      </w:r>
    </w:p>
    <w:p w:rsidR="00E978AB" w:rsidRPr="00E978AB" w:rsidRDefault="00E978AB" w:rsidP="00E978AB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8AB">
        <w:rPr>
          <w:rFonts w:ascii="Times New Roman" w:hAnsi="Times New Roman" w:cs="Times New Roman"/>
          <w:b/>
          <w:sz w:val="24"/>
          <w:szCs w:val="24"/>
        </w:rPr>
        <w:t>Individuální vzdělávací plán</w:t>
      </w:r>
    </w:p>
    <w:p w:rsidR="00E978AB" w:rsidRPr="00E978AB" w:rsidRDefault="00E978AB" w:rsidP="00E978A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8AB">
        <w:rPr>
          <w:rFonts w:ascii="Times New Roman" w:hAnsi="Times New Roman" w:cs="Times New Roman"/>
          <w:sz w:val="24"/>
          <w:szCs w:val="24"/>
        </w:rPr>
        <w:t>podpůrné opatření v rámci 2. – 5. stupně, tvoříme ho na základě doporučení ŠPZ, po podpisu informovaného souhlasu a podání žádosti zákonným zástupcem</w:t>
      </w:r>
    </w:p>
    <w:p w:rsidR="00E978AB" w:rsidRPr="00E978AB" w:rsidRDefault="00E978AB" w:rsidP="00E978AB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8AB">
        <w:rPr>
          <w:rFonts w:ascii="Times New Roman" w:hAnsi="Times New Roman" w:cs="Times New Roman"/>
          <w:b/>
          <w:sz w:val="24"/>
          <w:szCs w:val="24"/>
        </w:rPr>
        <w:t>Předmět speciálně pedagogické péče nebo pedagogická intervence</w:t>
      </w:r>
    </w:p>
    <w:p w:rsidR="00E978AB" w:rsidRPr="00E978AB" w:rsidRDefault="00E978AB" w:rsidP="00E9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78AB">
        <w:rPr>
          <w:rFonts w:ascii="Times New Roman" w:hAnsi="Times New Roman" w:cs="Times New Roman"/>
          <w:sz w:val="24"/>
          <w:szCs w:val="24"/>
        </w:rPr>
        <w:t>zařazení žáka do skupiny jen na základě doporučení ŠPZ, náplň je dána v doporučení</w:t>
      </w:r>
    </w:p>
    <w:p w:rsidR="00E978AB" w:rsidRPr="00E02911" w:rsidRDefault="00E978AB" w:rsidP="00E978AB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2911">
        <w:rPr>
          <w:rFonts w:ascii="Times New Roman" w:hAnsi="Times New Roman" w:cs="Times New Roman"/>
          <w:b/>
          <w:sz w:val="24"/>
          <w:szCs w:val="24"/>
        </w:rPr>
        <w:t>Asistent pedagoga</w:t>
      </w:r>
    </w:p>
    <w:p w:rsidR="00E978AB" w:rsidRPr="00E978AB" w:rsidRDefault="00E978AB" w:rsidP="00E9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78AB">
        <w:rPr>
          <w:rFonts w:ascii="Times New Roman" w:hAnsi="Times New Roman" w:cs="Times New Roman"/>
          <w:sz w:val="24"/>
          <w:szCs w:val="24"/>
        </w:rPr>
        <w:t>personální podpora je vždy daná doporučením ŠPZ</w:t>
      </w:r>
    </w:p>
    <w:p w:rsidR="00E978AB" w:rsidRPr="00E02911" w:rsidRDefault="00E978AB" w:rsidP="00E02911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2911">
        <w:rPr>
          <w:rFonts w:ascii="Times New Roman" w:hAnsi="Times New Roman" w:cs="Times New Roman"/>
          <w:b/>
          <w:sz w:val="24"/>
          <w:szCs w:val="24"/>
        </w:rPr>
        <w:t>Doporučení ze ŠPZ</w:t>
      </w:r>
    </w:p>
    <w:p w:rsidR="00E978AB" w:rsidRPr="00E978AB" w:rsidRDefault="00E02911" w:rsidP="00E9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78AB" w:rsidRPr="00E978AB">
        <w:rPr>
          <w:rFonts w:ascii="Times New Roman" w:hAnsi="Times New Roman" w:cs="Times New Roman"/>
          <w:sz w:val="24"/>
          <w:szCs w:val="24"/>
        </w:rPr>
        <w:t>vyučující jsou seznámeni s doporučením pro daného žáka</w:t>
      </w:r>
    </w:p>
    <w:p w:rsidR="00E978AB" w:rsidRPr="00E978AB" w:rsidRDefault="00E978AB" w:rsidP="00E9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2911" w:rsidRDefault="00A8034A" w:rsidP="00A803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Ostravě, dne 29.8.2022   </w:t>
      </w:r>
    </w:p>
    <w:p w:rsidR="00A8034A" w:rsidRDefault="00A8034A" w:rsidP="00A803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8034A" w:rsidRDefault="00A8034A" w:rsidP="00A803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Čertanova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ředitelka školy</w:t>
      </w:r>
    </w:p>
    <w:p w:rsidR="00A8034A" w:rsidRDefault="00A8034A" w:rsidP="00A803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Svobodová – školní metodik prevence</w:t>
      </w:r>
    </w:p>
    <w:p w:rsidR="00A8034A" w:rsidRDefault="00A8034A" w:rsidP="00A803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Projednáno na provozní poradě dne </w:t>
      </w:r>
    </w:p>
    <w:p w:rsidR="00A8034A" w:rsidRDefault="00A8034A" w:rsidP="00A803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4A" w:rsidRPr="00A8034A" w:rsidRDefault="00A8034A" w:rsidP="00A803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8034A" w:rsidRPr="00A803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05A" w:rsidRDefault="002A405A" w:rsidP="00154370">
      <w:pPr>
        <w:spacing w:after="0" w:line="240" w:lineRule="auto"/>
      </w:pPr>
      <w:r>
        <w:separator/>
      </w:r>
    </w:p>
  </w:endnote>
  <w:endnote w:type="continuationSeparator" w:id="0">
    <w:p w:rsidR="002A405A" w:rsidRDefault="002A405A" w:rsidP="0015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370" w:rsidRDefault="00154370">
    <w:pPr>
      <w:pStyle w:val="Zpat"/>
    </w:pPr>
  </w:p>
  <w:p w:rsidR="00154370" w:rsidRDefault="00154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05A" w:rsidRDefault="002A405A" w:rsidP="00154370">
      <w:pPr>
        <w:spacing w:after="0" w:line="240" w:lineRule="auto"/>
      </w:pPr>
      <w:r>
        <w:separator/>
      </w:r>
    </w:p>
  </w:footnote>
  <w:footnote w:type="continuationSeparator" w:id="0">
    <w:p w:rsidR="002A405A" w:rsidRDefault="002A405A" w:rsidP="0015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370" w:rsidRDefault="00154370" w:rsidP="00154370">
    <w:pPr>
      <w:tabs>
        <w:tab w:val="center" w:pos="4961"/>
      </w:tabs>
      <w:jc w:val="center"/>
      <w:rPr>
        <w:rFonts w:ascii="Century Schoolbook" w:hAnsi="Century Schoolbook"/>
        <w:i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-336550</wp:posOffset>
          </wp:positionV>
          <wp:extent cx="897255" cy="897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Schoolbook" w:hAnsi="Century Schoolbook"/>
        <w:b/>
        <w:i/>
        <w:szCs w:val="28"/>
      </w:rPr>
      <w:t>Základní škola Slezská Ostrava, Škrobálkova 51,</w:t>
    </w:r>
  </w:p>
  <w:p w:rsidR="00154370" w:rsidRDefault="00154370" w:rsidP="00154370">
    <w:pPr>
      <w:jc w:val="center"/>
      <w:rPr>
        <w:rFonts w:ascii="Century Schoolbook" w:hAnsi="Century Schoolbook"/>
        <w:b/>
        <w:i/>
        <w:szCs w:val="28"/>
      </w:rPr>
    </w:pPr>
    <w:r>
      <w:rPr>
        <w:rFonts w:ascii="Century Schoolbook" w:hAnsi="Century Schoolbook"/>
        <w:b/>
        <w:i/>
        <w:szCs w:val="28"/>
      </w:rPr>
      <w:t>příspěvková organizace</w:t>
    </w:r>
  </w:p>
  <w:p w:rsidR="00154370" w:rsidRDefault="00154370" w:rsidP="00154370">
    <w:pPr>
      <w:jc w:val="center"/>
      <w:rPr>
        <w:i/>
        <w:sz w:val="20"/>
      </w:rPr>
    </w:pPr>
    <w:r>
      <w:rPr>
        <w:i/>
        <w:sz w:val="20"/>
      </w:rPr>
      <w:t>Škrobálkova 300/51, 718 00 Slezská Ostrava-Kunčičky</w:t>
    </w:r>
  </w:p>
  <w:p w:rsidR="00154370" w:rsidRDefault="00154370" w:rsidP="00154370">
    <w:pPr>
      <w:jc w:val="center"/>
    </w:pPr>
    <w:r>
      <w:rPr>
        <w:i/>
        <w:iCs/>
        <w:sz w:val="20"/>
      </w:rPr>
      <w:t>tel: 596 237 045           e-mail: zs-skrobalkova@seznam.cz</w:t>
    </w:r>
    <w:r>
      <w:t xml:space="preserve"> </w:t>
    </w:r>
  </w:p>
  <w:p w:rsidR="00154370" w:rsidRDefault="00154370">
    <w:pPr>
      <w:pStyle w:val="Zhlav"/>
    </w:pPr>
  </w:p>
  <w:p w:rsidR="00154370" w:rsidRDefault="001543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C36"/>
    <w:multiLevelType w:val="hybridMultilevel"/>
    <w:tmpl w:val="E4868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D2A50"/>
    <w:multiLevelType w:val="hybridMultilevel"/>
    <w:tmpl w:val="82BE1C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0E6E97"/>
    <w:multiLevelType w:val="hybridMultilevel"/>
    <w:tmpl w:val="BD38C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36F6"/>
    <w:multiLevelType w:val="hybridMultilevel"/>
    <w:tmpl w:val="F4005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788E"/>
    <w:multiLevelType w:val="hybridMultilevel"/>
    <w:tmpl w:val="2EACE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3B5A"/>
    <w:multiLevelType w:val="hybridMultilevel"/>
    <w:tmpl w:val="151A09B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33543C1"/>
    <w:multiLevelType w:val="hybridMultilevel"/>
    <w:tmpl w:val="4148E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62B1"/>
    <w:multiLevelType w:val="hybridMultilevel"/>
    <w:tmpl w:val="7166B0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8F3D99"/>
    <w:multiLevelType w:val="hybridMultilevel"/>
    <w:tmpl w:val="32181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819"/>
    <w:multiLevelType w:val="hybridMultilevel"/>
    <w:tmpl w:val="E2D25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AA4"/>
    <w:multiLevelType w:val="hybridMultilevel"/>
    <w:tmpl w:val="DEEEF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B0D52"/>
    <w:multiLevelType w:val="hybridMultilevel"/>
    <w:tmpl w:val="3FC49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C5A1D"/>
    <w:multiLevelType w:val="hybridMultilevel"/>
    <w:tmpl w:val="42868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70"/>
    <w:rsid w:val="00154370"/>
    <w:rsid w:val="002A405A"/>
    <w:rsid w:val="00484B71"/>
    <w:rsid w:val="00575294"/>
    <w:rsid w:val="0068277E"/>
    <w:rsid w:val="007D07B3"/>
    <w:rsid w:val="00A8034A"/>
    <w:rsid w:val="00AD3565"/>
    <w:rsid w:val="00BA06E6"/>
    <w:rsid w:val="00BB58F3"/>
    <w:rsid w:val="00E02911"/>
    <w:rsid w:val="00E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8D92A7-CC70-46C5-9BA7-BE717829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370"/>
  </w:style>
  <w:style w:type="paragraph" w:styleId="Zpat">
    <w:name w:val="footer"/>
    <w:basedOn w:val="Normln"/>
    <w:link w:val="ZpatChar"/>
    <w:uiPriority w:val="99"/>
    <w:unhideWhenUsed/>
    <w:rsid w:val="0015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370"/>
  </w:style>
  <w:style w:type="paragraph" w:styleId="Odstavecseseznamem">
    <w:name w:val="List Paragraph"/>
    <w:basedOn w:val="Normln"/>
    <w:uiPriority w:val="34"/>
    <w:qFormat/>
    <w:rsid w:val="001543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Jana Svobodová</cp:lastModifiedBy>
  <cp:revision>2</cp:revision>
  <cp:lastPrinted>2022-08-29T07:20:00Z</cp:lastPrinted>
  <dcterms:created xsi:type="dcterms:W3CDTF">2023-02-26T16:16:00Z</dcterms:created>
  <dcterms:modified xsi:type="dcterms:W3CDTF">2023-02-26T16:16:00Z</dcterms:modified>
</cp:coreProperties>
</file>